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CC3A55" w14:textId="6B1034E4" w:rsidR="00134071" w:rsidRPr="0026437F" w:rsidRDefault="00831B1E" w:rsidP="0072141C">
      <w:pPr>
        <w:pStyle w:val="Ttulo1"/>
        <w:spacing w:before="89"/>
        <w:ind w:left="124"/>
        <w:rPr>
          <w:sz w:val="20"/>
          <w:szCs w:val="20"/>
        </w:rPr>
      </w:pPr>
      <w:r w:rsidRPr="0026437F">
        <w:rPr>
          <w:sz w:val="20"/>
          <w:szCs w:val="20"/>
        </w:rPr>
        <w:t>ACUERDO</w:t>
      </w:r>
      <w:r w:rsidRPr="0026437F">
        <w:rPr>
          <w:spacing w:val="-10"/>
          <w:sz w:val="20"/>
          <w:szCs w:val="20"/>
        </w:rPr>
        <w:t xml:space="preserve"> </w:t>
      </w:r>
      <w:r w:rsidRPr="0026437F">
        <w:rPr>
          <w:sz w:val="20"/>
          <w:szCs w:val="20"/>
        </w:rPr>
        <w:t>DE</w:t>
      </w:r>
      <w:r w:rsidRPr="0026437F">
        <w:rPr>
          <w:spacing w:val="-7"/>
          <w:sz w:val="20"/>
          <w:szCs w:val="20"/>
        </w:rPr>
        <w:t xml:space="preserve"> </w:t>
      </w:r>
      <w:r w:rsidRPr="0026437F">
        <w:rPr>
          <w:sz w:val="20"/>
          <w:szCs w:val="20"/>
        </w:rPr>
        <w:t>CONFIDENCIALIDAD</w:t>
      </w:r>
      <w:r w:rsidR="00333D60">
        <w:rPr>
          <w:sz w:val="20"/>
          <w:szCs w:val="20"/>
        </w:rPr>
        <w:t xml:space="preserve"> Y NO DIVULGACIÓN</w:t>
      </w:r>
    </w:p>
    <w:p w14:paraId="26E69FF4" w14:textId="77777777" w:rsidR="00134071" w:rsidRPr="0026437F" w:rsidRDefault="00134071" w:rsidP="0072141C">
      <w:pPr>
        <w:pStyle w:val="Textoindependiente"/>
        <w:spacing w:before="1"/>
        <w:ind w:right="261"/>
        <w:rPr>
          <w:b/>
          <w:sz w:val="20"/>
          <w:szCs w:val="20"/>
        </w:rPr>
      </w:pPr>
    </w:p>
    <w:p w14:paraId="4D00D7C5" w14:textId="5CFB7392" w:rsidR="00943C0B" w:rsidRPr="00943C0B" w:rsidRDefault="00943C0B" w:rsidP="00943C0B">
      <w:pPr>
        <w:pStyle w:val="Textoindependiente"/>
        <w:spacing w:before="7"/>
        <w:ind w:right="261"/>
        <w:rPr>
          <w:sz w:val="20"/>
          <w:szCs w:val="20"/>
          <w:lang w:val="es-CO"/>
        </w:rPr>
      </w:pPr>
      <w:r w:rsidRPr="00943C0B">
        <w:rPr>
          <w:sz w:val="20"/>
          <w:szCs w:val="20"/>
          <w:lang w:val="es-CO"/>
        </w:rPr>
        <w:t>De una parte, [NOMBRE COMPLETO], mayor de edad, identificado con cédula de ciudadanía No. [NÚMERO DE DOCUMENTO], actuando en nombre y representación de [NOMBRE DE LA SOCIEDAD], sociedad con domicilio en la ciudad de [CIUDAD], identificada con NIT No. [NÚMERO DE NIT], quien en adelante se denominará en su conjunto como “[DENOMINACIÓN DE LA PARTE]”.</w:t>
      </w:r>
    </w:p>
    <w:p w14:paraId="358DA1A6" w14:textId="77777777" w:rsidR="00943C0B" w:rsidRPr="00943C0B" w:rsidRDefault="00943C0B" w:rsidP="00943C0B">
      <w:pPr>
        <w:pStyle w:val="Textoindependiente"/>
        <w:spacing w:before="7"/>
        <w:ind w:right="261"/>
        <w:rPr>
          <w:sz w:val="20"/>
          <w:szCs w:val="20"/>
          <w:lang w:val="es-CO"/>
        </w:rPr>
      </w:pPr>
    </w:p>
    <w:p w14:paraId="34627337" w14:textId="334C148D" w:rsidR="00943C0B" w:rsidRPr="00943C0B" w:rsidRDefault="00943C0B" w:rsidP="00943C0B">
      <w:pPr>
        <w:pStyle w:val="Textoindependiente"/>
        <w:spacing w:before="7"/>
        <w:ind w:right="261"/>
        <w:rPr>
          <w:sz w:val="20"/>
          <w:szCs w:val="20"/>
          <w:lang w:val="es-CO"/>
        </w:rPr>
      </w:pPr>
      <w:r w:rsidRPr="00943C0B">
        <w:rPr>
          <w:sz w:val="20"/>
          <w:szCs w:val="20"/>
          <w:lang w:val="es-CO"/>
        </w:rPr>
        <w:t>De otra parte, [NOMBRE COMPLETO], mayor de edad, identificado con cédula de ciudadanía No. [NÚMERO DE DOCUMENTO], actuando en calidad de representante legal de la sociedad [NOMBRE DE LA SOCIEDAD], identificada con NIT No. [NÚMERO DE NIT], quien en adelante se denominará “[DENOMINACIÓN DE LA PARTE]”.</w:t>
      </w:r>
    </w:p>
    <w:p w14:paraId="08BD3087" w14:textId="77777777" w:rsidR="00943C0B" w:rsidRPr="00943C0B" w:rsidRDefault="00943C0B" w:rsidP="00943C0B">
      <w:pPr>
        <w:pStyle w:val="Textoindependiente"/>
        <w:spacing w:before="7"/>
        <w:ind w:right="261"/>
        <w:rPr>
          <w:sz w:val="20"/>
          <w:szCs w:val="20"/>
          <w:lang w:val="es-CO"/>
        </w:rPr>
      </w:pPr>
    </w:p>
    <w:p w14:paraId="3FEAC5DE" w14:textId="77777777" w:rsidR="00943C0B" w:rsidRPr="00943C0B" w:rsidRDefault="00943C0B" w:rsidP="00943C0B">
      <w:pPr>
        <w:pStyle w:val="Textoindependiente"/>
        <w:spacing w:before="7"/>
        <w:ind w:right="261"/>
        <w:rPr>
          <w:sz w:val="20"/>
          <w:szCs w:val="20"/>
          <w:lang w:val="es-CO"/>
        </w:rPr>
      </w:pPr>
      <w:r w:rsidRPr="00943C0B">
        <w:rPr>
          <w:sz w:val="20"/>
          <w:szCs w:val="20"/>
          <w:lang w:val="es-CO"/>
        </w:rPr>
        <w:t>En adelante, cada una de las partes podrá actuar como "</w:t>
      </w:r>
      <w:r w:rsidRPr="00943C0B">
        <w:rPr>
          <w:b/>
          <w:bCs/>
          <w:sz w:val="20"/>
          <w:szCs w:val="20"/>
          <w:lang w:val="es-CO"/>
        </w:rPr>
        <w:t>Parte Divulgadora</w:t>
      </w:r>
      <w:r w:rsidRPr="00943C0B">
        <w:rPr>
          <w:sz w:val="20"/>
          <w:szCs w:val="20"/>
          <w:lang w:val="es-CO"/>
        </w:rPr>
        <w:t>" o "</w:t>
      </w:r>
      <w:r w:rsidRPr="00943C0B">
        <w:rPr>
          <w:b/>
          <w:bCs/>
          <w:sz w:val="20"/>
          <w:szCs w:val="20"/>
          <w:lang w:val="es-CO"/>
        </w:rPr>
        <w:t>Parte Receptora</w:t>
      </w:r>
      <w:r w:rsidRPr="00943C0B">
        <w:rPr>
          <w:sz w:val="20"/>
          <w:szCs w:val="20"/>
          <w:lang w:val="es-CO"/>
        </w:rPr>
        <w:t>", según corresponda en el intercambio de información en virtud del presente Acuerdo de Confidencialidad, y en conjunto serán referidas como “</w:t>
      </w:r>
      <w:r w:rsidRPr="00943C0B">
        <w:rPr>
          <w:b/>
          <w:bCs/>
          <w:sz w:val="20"/>
          <w:szCs w:val="20"/>
          <w:lang w:val="es-CO"/>
        </w:rPr>
        <w:t>LAS PARTES</w:t>
      </w:r>
      <w:r w:rsidRPr="00943C0B">
        <w:rPr>
          <w:sz w:val="20"/>
          <w:szCs w:val="20"/>
          <w:lang w:val="es-CO"/>
        </w:rPr>
        <w:t>”.</w:t>
      </w:r>
    </w:p>
    <w:p w14:paraId="7A459F78" w14:textId="77777777" w:rsidR="00134071" w:rsidRPr="0026437F" w:rsidRDefault="00134071" w:rsidP="0072141C">
      <w:pPr>
        <w:pStyle w:val="Textoindependiente"/>
        <w:spacing w:before="7"/>
        <w:ind w:right="261"/>
        <w:rPr>
          <w:sz w:val="20"/>
          <w:szCs w:val="20"/>
        </w:rPr>
      </w:pPr>
    </w:p>
    <w:p w14:paraId="5C03A6BE" w14:textId="77777777" w:rsidR="00134071" w:rsidRPr="0026437F" w:rsidRDefault="00831B1E" w:rsidP="0072141C">
      <w:pPr>
        <w:pStyle w:val="Ttulo1"/>
        <w:ind w:left="123"/>
        <w:rPr>
          <w:sz w:val="20"/>
          <w:szCs w:val="20"/>
        </w:rPr>
      </w:pPr>
      <w:r w:rsidRPr="0026437F">
        <w:rPr>
          <w:sz w:val="20"/>
          <w:szCs w:val="20"/>
        </w:rPr>
        <w:t>DEFINICIONES</w:t>
      </w:r>
    </w:p>
    <w:p w14:paraId="1320B373" w14:textId="77777777" w:rsidR="00134071" w:rsidRPr="0026437F" w:rsidRDefault="00134071" w:rsidP="0072141C">
      <w:pPr>
        <w:pStyle w:val="Textoindependiente"/>
        <w:spacing w:before="9"/>
        <w:ind w:right="261"/>
        <w:rPr>
          <w:b/>
          <w:sz w:val="20"/>
          <w:szCs w:val="20"/>
        </w:rPr>
      </w:pPr>
    </w:p>
    <w:p w14:paraId="6890EFE2" w14:textId="1C4C0B4B" w:rsidR="00134071" w:rsidRPr="0026437F" w:rsidRDefault="00831B1E" w:rsidP="0072141C">
      <w:pPr>
        <w:pStyle w:val="Prrafodelista"/>
        <w:numPr>
          <w:ilvl w:val="0"/>
          <w:numId w:val="3"/>
        </w:numPr>
        <w:tabs>
          <w:tab w:val="left" w:pos="775"/>
        </w:tabs>
        <w:ind w:right="261"/>
        <w:rPr>
          <w:sz w:val="20"/>
          <w:szCs w:val="20"/>
        </w:rPr>
      </w:pPr>
      <w:r w:rsidRPr="0026437F">
        <w:rPr>
          <w:b/>
          <w:sz w:val="20"/>
          <w:szCs w:val="20"/>
        </w:rPr>
        <w:t xml:space="preserve">Terceras personas: </w:t>
      </w:r>
      <w:r w:rsidRPr="0026437F">
        <w:rPr>
          <w:sz w:val="20"/>
          <w:szCs w:val="20"/>
        </w:rPr>
        <w:t>Se refiere a cualquier persona natural o jurídica fuera de los</w:t>
      </w:r>
      <w:r w:rsidRPr="0026437F">
        <w:rPr>
          <w:spacing w:val="1"/>
          <w:sz w:val="20"/>
          <w:szCs w:val="20"/>
        </w:rPr>
        <w:t xml:space="preserve"> </w:t>
      </w:r>
      <w:r w:rsidRPr="0026437F">
        <w:rPr>
          <w:sz w:val="20"/>
          <w:szCs w:val="20"/>
        </w:rPr>
        <w:t>signatarios</w:t>
      </w:r>
      <w:r w:rsidRPr="0026437F">
        <w:rPr>
          <w:spacing w:val="-1"/>
          <w:sz w:val="20"/>
          <w:szCs w:val="20"/>
        </w:rPr>
        <w:t xml:space="preserve"> </w:t>
      </w:r>
      <w:r w:rsidRPr="0026437F">
        <w:rPr>
          <w:sz w:val="20"/>
          <w:szCs w:val="20"/>
        </w:rPr>
        <w:t>de este Acuerdo</w:t>
      </w:r>
      <w:r w:rsidR="006B47D3" w:rsidRPr="0026437F">
        <w:rPr>
          <w:sz w:val="20"/>
          <w:szCs w:val="20"/>
        </w:rPr>
        <w:t>.</w:t>
      </w:r>
    </w:p>
    <w:p w14:paraId="2276501C" w14:textId="7BDC0673" w:rsidR="00377A8A" w:rsidRPr="0026437F" w:rsidRDefault="00377A8A" w:rsidP="00377A8A">
      <w:pPr>
        <w:pStyle w:val="Prrafodelista"/>
        <w:numPr>
          <w:ilvl w:val="0"/>
          <w:numId w:val="3"/>
        </w:numPr>
        <w:tabs>
          <w:tab w:val="left" w:pos="775"/>
        </w:tabs>
        <w:spacing w:before="108"/>
        <w:ind w:right="261"/>
        <w:rPr>
          <w:sz w:val="20"/>
          <w:szCs w:val="20"/>
        </w:rPr>
      </w:pPr>
      <w:r w:rsidRPr="0026437F">
        <w:rPr>
          <w:b/>
          <w:sz w:val="20"/>
          <w:szCs w:val="20"/>
        </w:rPr>
        <w:t>Tercero:</w:t>
      </w:r>
      <w:r w:rsidRPr="0026437F">
        <w:rPr>
          <w:sz w:val="20"/>
          <w:szCs w:val="20"/>
        </w:rPr>
        <w:t xml:space="preserve"> Hace referencia </w:t>
      </w:r>
      <w:r w:rsidR="006746A4" w:rsidRPr="0026437F">
        <w:rPr>
          <w:sz w:val="20"/>
          <w:szCs w:val="20"/>
        </w:rPr>
        <w:t>a terceras personas diferentes al divulgador y receptor</w:t>
      </w:r>
    </w:p>
    <w:p w14:paraId="1B4F9848" w14:textId="2EAC4C2A" w:rsidR="00134071" w:rsidRPr="0026437F" w:rsidRDefault="00831B1E" w:rsidP="0072141C">
      <w:pPr>
        <w:pStyle w:val="Prrafodelista"/>
        <w:numPr>
          <w:ilvl w:val="0"/>
          <w:numId w:val="3"/>
        </w:numPr>
        <w:tabs>
          <w:tab w:val="left" w:pos="775"/>
        </w:tabs>
        <w:spacing w:before="108"/>
        <w:ind w:right="261"/>
        <w:rPr>
          <w:sz w:val="20"/>
          <w:szCs w:val="20"/>
        </w:rPr>
      </w:pPr>
      <w:r w:rsidRPr="0026437F">
        <w:rPr>
          <w:b/>
          <w:sz w:val="20"/>
          <w:szCs w:val="20"/>
        </w:rPr>
        <w:t>Parte</w:t>
      </w:r>
      <w:r w:rsidRPr="0026437F">
        <w:rPr>
          <w:b/>
          <w:spacing w:val="1"/>
          <w:sz w:val="20"/>
          <w:szCs w:val="20"/>
        </w:rPr>
        <w:t xml:space="preserve"> </w:t>
      </w:r>
      <w:r w:rsidRPr="0026437F">
        <w:rPr>
          <w:b/>
          <w:sz w:val="20"/>
          <w:szCs w:val="20"/>
        </w:rPr>
        <w:t>receptora:</w:t>
      </w:r>
      <w:r w:rsidRPr="0026437F">
        <w:rPr>
          <w:b/>
          <w:spacing w:val="1"/>
          <w:sz w:val="20"/>
          <w:szCs w:val="20"/>
        </w:rPr>
        <w:t xml:space="preserve"> </w:t>
      </w:r>
      <w:r w:rsidRPr="0026437F">
        <w:rPr>
          <w:sz w:val="20"/>
          <w:szCs w:val="20"/>
        </w:rPr>
        <w:t>Se</w:t>
      </w:r>
      <w:r w:rsidRPr="0026437F">
        <w:rPr>
          <w:spacing w:val="1"/>
          <w:sz w:val="20"/>
          <w:szCs w:val="20"/>
        </w:rPr>
        <w:t xml:space="preserve"> </w:t>
      </w:r>
      <w:r w:rsidRPr="0026437F">
        <w:rPr>
          <w:sz w:val="20"/>
          <w:szCs w:val="20"/>
        </w:rPr>
        <w:t>constituye</w:t>
      </w:r>
      <w:r w:rsidRPr="0026437F">
        <w:rPr>
          <w:spacing w:val="1"/>
          <w:sz w:val="20"/>
          <w:szCs w:val="20"/>
        </w:rPr>
        <w:t xml:space="preserve"> </w:t>
      </w:r>
      <w:r w:rsidRPr="0026437F">
        <w:rPr>
          <w:sz w:val="20"/>
          <w:szCs w:val="20"/>
        </w:rPr>
        <w:t>como</w:t>
      </w:r>
      <w:r w:rsidRPr="0026437F">
        <w:rPr>
          <w:spacing w:val="1"/>
          <w:sz w:val="20"/>
          <w:szCs w:val="20"/>
        </w:rPr>
        <w:t xml:space="preserve"> </w:t>
      </w:r>
      <w:r w:rsidRPr="0026437F">
        <w:rPr>
          <w:sz w:val="20"/>
          <w:szCs w:val="20"/>
        </w:rPr>
        <w:t>parte</w:t>
      </w:r>
      <w:r w:rsidRPr="0026437F">
        <w:rPr>
          <w:spacing w:val="1"/>
          <w:sz w:val="20"/>
          <w:szCs w:val="20"/>
        </w:rPr>
        <w:t xml:space="preserve"> </w:t>
      </w:r>
      <w:r w:rsidRPr="0026437F">
        <w:rPr>
          <w:sz w:val="20"/>
          <w:szCs w:val="20"/>
        </w:rPr>
        <w:t>receptora</w:t>
      </w:r>
      <w:r w:rsidRPr="0026437F">
        <w:rPr>
          <w:spacing w:val="1"/>
          <w:sz w:val="20"/>
          <w:szCs w:val="20"/>
        </w:rPr>
        <w:t xml:space="preserve"> </w:t>
      </w:r>
      <w:r w:rsidR="00B071F3">
        <w:rPr>
          <w:bCs/>
          <w:sz w:val="20"/>
          <w:szCs w:val="20"/>
        </w:rPr>
        <w:t xml:space="preserve">cualquiera de las dos </w:t>
      </w:r>
      <w:r w:rsidR="00B071F3">
        <w:rPr>
          <w:b/>
          <w:sz w:val="20"/>
          <w:szCs w:val="20"/>
        </w:rPr>
        <w:t>PARTES</w:t>
      </w:r>
      <w:r w:rsidRPr="0026437F">
        <w:rPr>
          <w:sz w:val="20"/>
          <w:szCs w:val="20"/>
        </w:rPr>
        <w:t>, que reciba información de carácter confidencial o</w:t>
      </w:r>
      <w:r w:rsidRPr="0026437F">
        <w:rPr>
          <w:spacing w:val="1"/>
          <w:sz w:val="20"/>
          <w:szCs w:val="20"/>
        </w:rPr>
        <w:t xml:space="preserve"> </w:t>
      </w:r>
      <w:r w:rsidRPr="0026437F">
        <w:rPr>
          <w:sz w:val="20"/>
          <w:szCs w:val="20"/>
        </w:rPr>
        <w:t>privada,</w:t>
      </w:r>
      <w:r w:rsidRPr="0026437F">
        <w:rPr>
          <w:spacing w:val="-1"/>
          <w:sz w:val="20"/>
          <w:szCs w:val="20"/>
        </w:rPr>
        <w:t xml:space="preserve"> </w:t>
      </w:r>
      <w:r w:rsidRPr="0026437F">
        <w:rPr>
          <w:sz w:val="20"/>
          <w:szCs w:val="20"/>
        </w:rPr>
        <w:t>con</w:t>
      </w:r>
      <w:r w:rsidRPr="0026437F">
        <w:rPr>
          <w:spacing w:val="2"/>
          <w:sz w:val="20"/>
          <w:szCs w:val="20"/>
        </w:rPr>
        <w:t xml:space="preserve"> </w:t>
      </w:r>
      <w:r w:rsidRPr="0026437F">
        <w:rPr>
          <w:sz w:val="20"/>
          <w:szCs w:val="20"/>
        </w:rPr>
        <w:t>ocasión</w:t>
      </w:r>
      <w:r w:rsidRPr="0026437F">
        <w:rPr>
          <w:spacing w:val="-3"/>
          <w:sz w:val="20"/>
          <w:szCs w:val="20"/>
        </w:rPr>
        <w:t xml:space="preserve"> </w:t>
      </w:r>
      <w:r w:rsidRPr="0026437F">
        <w:rPr>
          <w:sz w:val="20"/>
          <w:szCs w:val="20"/>
        </w:rPr>
        <w:t>a</w:t>
      </w:r>
      <w:r w:rsidRPr="0026437F">
        <w:rPr>
          <w:spacing w:val="-3"/>
          <w:sz w:val="20"/>
          <w:szCs w:val="20"/>
        </w:rPr>
        <w:t xml:space="preserve"> </w:t>
      </w:r>
      <w:r w:rsidRPr="0026437F">
        <w:rPr>
          <w:sz w:val="20"/>
          <w:szCs w:val="20"/>
        </w:rPr>
        <w:t>un</w:t>
      </w:r>
      <w:r w:rsidRPr="0026437F">
        <w:rPr>
          <w:spacing w:val="-3"/>
          <w:sz w:val="20"/>
          <w:szCs w:val="20"/>
        </w:rPr>
        <w:t xml:space="preserve"> </w:t>
      </w:r>
      <w:r w:rsidRPr="0026437F">
        <w:rPr>
          <w:sz w:val="20"/>
          <w:szCs w:val="20"/>
        </w:rPr>
        <w:t>vínculo</w:t>
      </w:r>
      <w:r w:rsidRPr="0026437F">
        <w:rPr>
          <w:spacing w:val="-3"/>
          <w:sz w:val="20"/>
          <w:szCs w:val="20"/>
        </w:rPr>
        <w:t xml:space="preserve"> </w:t>
      </w:r>
      <w:r w:rsidR="00B071F3">
        <w:rPr>
          <w:spacing w:val="-3"/>
          <w:sz w:val="20"/>
          <w:szCs w:val="20"/>
        </w:rPr>
        <w:t xml:space="preserve">precontractual y/o </w:t>
      </w:r>
      <w:r w:rsidRPr="0026437F">
        <w:rPr>
          <w:sz w:val="20"/>
          <w:szCs w:val="20"/>
        </w:rPr>
        <w:t>contractual.</w:t>
      </w:r>
    </w:p>
    <w:p w14:paraId="5791BA34" w14:textId="02F37186" w:rsidR="00134071" w:rsidRPr="0026437F" w:rsidRDefault="00831B1E" w:rsidP="0072141C">
      <w:pPr>
        <w:pStyle w:val="Prrafodelista"/>
        <w:numPr>
          <w:ilvl w:val="0"/>
          <w:numId w:val="3"/>
        </w:numPr>
        <w:tabs>
          <w:tab w:val="left" w:pos="775"/>
        </w:tabs>
        <w:spacing w:before="103"/>
        <w:ind w:right="261"/>
        <w:rPr>
          <w:sz w:val="20"/>
          <w:szCs w:val="20"/>
        </w:rPr>
      </w:pPr>
      <w:r w:rsidRPr="0026437F">
        <w:rPr>
          <w:b/>
          <w:sz w:val="20"/>
          <w:szCs w:val="20"/>
        </w:rPr>
        <w:t xml:space="preserve">Parte divulgadora: </w:t>
      </w:r>
      <w:r w:rsidRPr="0026437F">
        <w:rPr>
          <w:sz w:val="20"/>
          <w:szCs w:val="20"/>
        </w:rPr>
        <w:t xml:space="preserve">Se constituye como parte divulgadora </w:t>
      </w:r>
      <w:r w:rsidR="00B071F3">
        <w:rPr>
          <w:b/>
          <w:bCs/>
          <w:sz w:val="20"/>
          <w:szCs w:val="20"/>
        </w:rPr>
        <w:t>LA PARTE</w:t>
      </w:r>
      <w:r w:rsidRPr="0026437F">
        <w:rPr>
          <w:sz w:val="20"/>
          <w:szCs w:val="20"/>
        </w:rPr>
        <w:t xml:space="preserve">, </w:t>
      </w:r>
      <w:r w:rsidR="00962DEB" w:rsidRPr="0026437F">
        <w:rPr>
          <w:sz w:val="20"/>
          <w:szCs w:val="20"/>
        </w:rPr>
        <w:t>quien suministrara</w:t>
      </w:r>
      <w:r w:rsidRPr="0026437F">
        <w:rPr>
          <w:sz w:val="20"/>
          <w:szCs w:val="20"/>
        </w:rPr>
        <w:t xml:space="preserve"> a la otra información confidencial o privada.</w:t>
      </w:r>
    </w:p>
    <w:p w14:paraId="0CA131A3" w14:textId="77777777" w:rsidR="00134071" w:rsidRPr="0026437F" w:rsidRDefault="00831B1E" w:rsidP="0072141C">
      <w:pPr>
        <w:pStyle w:val="Prrafodelista"/>
        <w:numPr>
          <w:ilvl w:val="0"/>
          <w:numId w:val="3"/>
        </w:numPr>
        <w:tabs>
          <w:tab w:val="left" w:pos="775"/>
        </w:tabs>
        <w:spacing w:before="108"/>
        <w:ind w:right="261"/>
        <w:rPr>
          <w:sz w:val="20"/>
          <w:szCs w:val="20"/>
        </w:rPr>
      </w:pPr>
      <w:r w:rsidRPr="0026437F">
        <w:rPr>
          <w:b/>
          <w:sz w:val="20"/>
          <w:szCs w:val="20"/>
        </w:rPr>
        <w:t>Secreto</w:t>
      </w:r>
      <w:r w:rsidRPr="0026437F">
        <w:rPr>
          <w:b/>
          <w:spacing w:val="1"/>
          <w:sz w:val="20"/>
          <w:szCs w:val="20"/>
        </w:rPr>
        <w:t xml:space="preserve"> </w:t>
      </w:r>
      <w:r w:rsidRPr="0026437F">
        <w:rPr>
          <w:b/>
          <w:sz w:val="20"/>
          <w:szCs w:val="20"/>
        </w:rPr>
        <w:t>comercial:</w:t>
      </w:r>
      <w:r w:rsidRPr="0026437F">
        <w:rPr>
          <w:b/>
          <w:spacing w:val="1"/>
          <w:sz w:val="20"/>
          <w:szCs w:val="20"/>
        </w:rPr>
        <w:t xml:space="preserve"> </w:t>
      </w:r>
      <w:r w:rsidRPr="0026437F">
        <w:rPr>
          <w:sz w:val="20"/>
          <w:szCs w:val="20"/>
        </w:rPr>
        <w:t>Para</w:t>
      </w:r>
      <w:r w:rsidRPr="0026437F">
        <w:rPr>
          <w:spacing w:val="1"/>
          <w:sz w:val="20"/>
          <w:szCs w:val="20"/>
        </w:rPr>
        <w:t xml:space="preserve"> </w:t>
      </w:r>
      <w:r w:rsidRPr="0026437F">
        <w:rPr>
          <w:sz w:val="20"/>
          <w:szCs w:val="20"/>
        </w:rPr>
        <w:t>efectos</w:t>
      </w:r>
      <w:r w:rsidRPr="0026437F">
        <w:rPr>
          <w:spacing w:val="1"/>
          <w:sz w:val="20"/>
          <w:szCs w:val="20"/>
        </w:rPr>
        <w:t xml:space="preserve"> </w:t>
      </w:r>
      <w:r w:rsidRPr="0026437F">
        <w:rPr>
          <w:sz w:val="20"/>
          <w:szCs w:val="20"/>
        </w:rPr>
        <w:t>del</w:t>
      </w:r>
      <w:r w:rsidRPr="0026437F">
        <w:rPr>
          <w:spacing w:val="1"/>
          <w:sz w:val="20"/>
          <w:szCs w:val="20"/>
        </w:rPr>
        <w:t xml:space="preserve"> </w:t>
      </w:r>
      <w:r w:rsidRPr="0026437F">
        <w:rPr>
          <w:sz w:val="20"/>
          <w:szCs w:val="20"/>
        </w:rPr>
        <w:t>presente</w:t>
      </w:r>
      <w:r w:rsidRPr="0026437F">
        <w:rPr>
          <w:spacing w:val="1"/>
          <w:sz w:val="20"/>
          <w:szCs w:val="20"/>
        </w:rPr>
        <w:t xml:space="preserve"> </w:t>
      </w:r>
      <w:r w:rsidRPr="0026437F">
        <w:rPr>
          <w:sz w:val="20"/>
          <w:szCs w:val="20"/>
        </w:rPr>
        <w:t>acuerdo</w:t>
      </w:r>
      <w:r w:rsidRPr="0026437F">
        <w:rPr>
          <w:spacing w:val="1"/>
          <w:sz w:val="20"/>
          <w:szCs w:val="20"/>
        </w:rPr>
        <w:t xml:space="preserve"> </w:t>
      </w:r>
      <w:r w:rsidRPr="0026437F">
        <w:rPr>
          <w:sz w:val="20"/>
          <w:szCs w:val="20"/>
        </w:rPr>
        <w:t>se</w:t>
      </w:r>
      <w:r w:rsidRPr="0026437F">
        <w:rPr>
          <w:spacing w:val="1"/>
          <w:sz w:val="20"/>
          <w:szCs w:val="20"/>
        </w:rPr>
        <w:t xml:space="preserve"> </w:t>
      </w:r>
      <w:r w:rsidRPr="0026437F">
        <w:rPr>
          <w:sz w:val="20"/>
          <w:szCs w:val="20"/>
        </w:rPr>
        <w:t>considerará</w:t>
      </w:r>
      <w:r w:rsidRPr="0026437F">
        <w:rPr>
          <w:spacing w:val="1"/>
          <w:sz w:val="20"/>
          <w:szCs w:val="20"/>
        </w:rPr>
        <w:t xml:space="preserve"> </w:t>
      </w:r>
      <w:r w:rsidRPr="0026437F">
        <w:rPr>
          <w:sz w:val="20"/>
          <w:szCs w:val="20"/>
        </w:rPr>
        <w:t>como</w:t>
      </w:r>
      <w:r w:rsidRPr="0026437F">
        <w:rPr>
          <w:spacing w:val="1"/>
          <w:sz w:val="20"/>
          <w:szCs w:val="20"/>
        </w:rPr>
        <w:t xml:space="preserve"> </w:t>
      </w:r>
      <w:r w:rsidRPr="0026437F">
        <w:rPr>
          <w:sz w:val="20"/>
          <w:szCs w:val="20"/>
        </w:rPr>
        <w:t>secreto comercial todo conocimiento sobre productos, procedimientos comerciales,</w:t>
      </w:r>
      <w:r w:rsidRPr="0026437F">
        <w:rPr>
          <w:spacing w:val="-75"/>
          <w:sz w:val="20"/>
          <w:szCs w:val="20"/>
        </w:rPr>
        <w:t xml:space="preserve"> </w:t>
      </w:r>
      <w:r w:rsidRPr="0026437F">
        <w:rPr>
          <w:sz w:val="20"/>
          <w:szCs w:val="20"/>
        </w:rPr>
        <w:t>información financiera o estrategias de mercado, estrategias propuestas en las</w:t>
      </w:r>
      <w:r w:rsidRPr="0026437F">
        <w:rPr>
          <w:spacing w:val="1"/>
          <w:sz w:val="20"/>
          <w:szCs w:val="20"/>
        </w:rPr>
        <w:t xml:space="preserve"> </w:t>
      </w:r>
      <w:r w:rsidRPr="0026437F">
        <w:rPr>
          <w:sz w:val="20"/>
          <w:szCs w:val="20"/>
        </w:rPr>
        <w:t>presentaciones</w:t>
      </w:r>
      <w:r w:rsidRPr="0026437F">
        <w:rPr>
          <w:spacing w:val="1"/>
          <w:sz w:val="20"/>
          <w:szCs w:val="20"/>
        </w:rPr>
        <w:t xml:space="preserve"> </w:t>
      </w:r>
      <w:r w:rsidRPr="0026437F">
        <w:rPr>
          <w:sz w:val="20"/>
          <w:szCs w:val="20"/>
        </w:rPr>
        <w:t>enviadas,</w:t>
      </w:r>
      <w:r w:rsidRPr="0026437F">
        <w:rPr>
          <w:spacing w:val="1"/>
          <w:sz w:val="20"/>
          <w:szCs w:val="20"/>
        </w:rPr>
        <w:t xml:space="preserve"> </w:t>
      </w:r>
      <w:r w:rsidRPr="0026437F">
        <w:rPr>
          <w:sz w:val="20"/>
          <w:szCs w:val="20"/>
        </w:rPr>
        <w:t>cuyo</w:t>
      </w:r>
      <w:r w:rsidRPr="0026437F">
        <w:rPr>
          <w:spacing w:val="1"/>
          <w:sz w:val="20"/>
          <w:szCs w:val="20"/>
        </w:rPr>
        <w:t xml:space="preserve"> </w:t>
      </w:r>
      <w:r w:rsidRPr="0026437F">
        <w:rPr>
          <w:sz w:val="20"/>
          <w:szCs w:val="20"/>
        </w:rPr>
        <w:t>mantenimiento</w:t>
      </w:r>
      <w:r w:rsidRPr="0026437F">
        <w:rPr>
          <w:spacing w:val="1"/>
          <w:sz w:val="20"/>
          <w:szCs w:val="20"/>
        </w:rPr>
        <w:t xml:space="preserve"> </w:t>
      </w:r>
      <w:r w:rsidRPr="0026437F">
        <w:rPr>
          <w:sz w:val="20"/>
          <w:szCs w:val="20"/>
        </w:rPr>
        <w:t>en</w:t>
      </w:r>
      <w:r w:rsidRPr="0026437F">
        <w:rPr>
          <w:spacing w:val="1"/>
          <w:sz w:val="20"/>
          <w:szCs w:val="20"/>
        </w:rPr>
        <w:t xml:space="preserve"> </w:t>
      </w:r>
      <w:r w:rsidRPr="0026437F">
        <w:rPr>
          <w:sz w:val="20"/>
          <w:szCs w:val="20"/>
        </w:rPr>
        <w:t>reserva</w:t>
      </w:r>
      <w:r w:rsidRPr="0026437F">
        <w:rPr>
          <w:spacing w:val="1"/>
          <w:sz w:val="20"/>
          <w:szCs w:val="20"/>
        </w:rPr>
        <w:t xml:space="preserve"> </w:t>
      </w:r>
      <w:r w:rsidRPr="0026437F">
        <w:rPr>
          <w:sz w:val="20"/>
          <w:szCs w:val="20"/>
        </w:rPr>
        <w:t>proporciona</w:t>
      </w:r>
      <w:r w:rsidRPr="0026437F">
        <w:rPr>
          <w:spacing w:val="1"/>
          <w:sz w:val="20"/>
          <w:szCs w:val="20"/>
        </w:rPr>
        <w:t xml:space="preserve"> </w:t>
      </w:r>
      <w:r w:rsidRPr="0026437F">
        <w:rPr>
          <w:sz w:val="20"/>
          <w:szCs w:val="20"/>
        </w:rPr>
        <w:t>a</w:t>
      </w:r>
      <w:r w:rsidRPr="0026437F">
        <w:rPr>
          <w:spacing w:val="1"/>
          <w:sz w:val="20"/>
          <w:szCs w:val="20"/>
        </w:rPr>
        <w:t xml:space="preserve"> </w:t>
      </w:r>
      <w:r w:rsidRPr="0026437F">
        <w:rPr>
          <w:sz w:val="20"/>
          <w:szCs w:val="20"/>
        </w:rPr>
        <w:t>su</w:t>
      </w:r>
      <w:r w:rsidRPr="0026437F">
        <w:rPr>
          <w:spacing w:val="1"/>
          <w:sz w:val="20"/>
          <w:szCs w:val="20"/>
        </w:rPr>
        <w:t xml:space="preserve"> </w:t>
      </w:r>
      <w:r w:rsidRPr="0026437F">
        <w:rPr>
          <w:sz w:val="20"/>
          <w:szCs w:val="20"/>
        </w:rPr>
        <w:t>poseedora</w:t>
      </w:r>
      <w:r w:rsidRPr="0026437F">
        <w:rPr>
          <w:spacing w:val="1"/>
          <w:sz w:val="20"/>
          <w:szCs w:val="20"/>
        </w:rPr>
        <w:t xml:space="preserve"> </w:t>
      </w:r>
      <w:r w:rsidRPr="0026437F">
        <w:rPr>
          <w:sz w:val="20"/>
          <w:szCs w:val="20"/>
        </w:rPr>
        <w:t>una</w:t>
      </w:r>
      <w:r w:rsidRPr="0026437F">
        <w:rPr>
          <w:spacing w:val="-2"/>
          <w:sz w:val="20"/>
          <w:szCs w:val="20"/>
        </w:rPr>
        <w:t xml:space="preserve"> </w:t>
      </w:r>
      <w:r w:rsidRPr="0026437F">
        <w:rPr>
          <w:sz w:val="20"/>
          <w:szCs w:val="20"/>
        </w:rPr>
        <w:t>mejora, avance</w:t>
      </w:r>
      <w:r w:rsidRPr="0026437F">
        <w:rPr>
          <w:spacing w:val="-1"/>
          <w:sz w:val="20"/>
          <w:szCs w:val="20"/>
        </w:rPr>
        <w:t xml:space="preserve"> </w:t>
      </w:r>
      <w:r w:rsidRPr="0026437F">
        <w:rPr>
          <w:sz w:val="20"/>
          <w:szCs w:val="20"/>
        </w:rPr>
        <w:t>o</w:t>
      </w:r>
      <w:r w:rsidRPr="0026437F">
        <w:rPr>
          <w:spacing w:val="1"/>
          <w:sz w:val="20"/>
          <w:szCs w:val="20"/>
        </w:rPr>
        <w:t xml:space="preserve"> </w:t>
      </w:r>
      <w:r w:rsidRPr="0026437F">
        <w:rPr>
          <w:sz w:val="20"/>
          <w:szCs w:val="20"/>
        </w:rPr>
        <w:t>ventaja</w:t>
      </w:r>
      <w:r w:rsidRPr="0026437F">
        <w:rPr>
          <w:spacing w:val="-2"/>
          <w:sz w:val="20"/>
          <w:szCs w:val="20"/>
        </w:rPr>
        <w:t xml:space="preserve"> </w:t>
      </w:r>
      <w:r w:rsidRPr="0026437F">
        <w:rPr>
          <w:sz w:val="20"/>
          <w:szCs w:val="20"/>
        </w:rPr>
        <w:t>competitiva.</w:t>
      </w:r>
    </w:p>
    <w:p w14:paraId="1EF9FE67" w14:textId="77777777" w:rsidR="00134071" w:rsidRPr="0026437F" w:rsidRDefault="00831B1E" w:rsidP="0072141C">
      <w:pPr>
        <w:pStyle w:val="Prrafodelista"/>
        <w:numPr>
          <w:ilvl w:val="0"/>
          <w:numId w:val="3"/>
        </w:numPr>
        <w:tabs>
          <w:tab w:val="left" w:pos="775"/>
        </w:tabs>
        <w:spacing w:before="115"/>
        <w:ind w:right="261"/>
        <w:rPr>
          <w:sz w:val="20"/>
          <w:szCs w:val="20"/>
        </w:rPr>
      </w:pPr>
      <w:r w:rsidRPr="0026437F">
        <w:rPr>
          <w:b/>
          <w:sz w:val="20"/>
          <w:szCs w:val="20"/>
        </w:rPr>
        <w:t>Secreto</w:t>
      </w:r>
      <w:r w:rsidRPr="0026437F">
        <w:rPr>
          <w:b/>
          <w:spacing w:val="1"/>
          <w:sz w:val="20"/>
          <w:szCs w:val="20"/>
        </w:rPr>
        <w:t xml:space="preserve"> </w:t>
      </w:r>
      <w:r w:rsidRPr="0026437F">
        <w:rPr>
          <w:b/>
          <w:sz w:val="20"/>
          <w:szCs w:val="20"/>
        </w:rPr>
        <w:t>industrial:</w:t>
      </w:r>
      <w:r w:rsidRPr="0026437F">
        <w:rPr>
          <w:b/>
          <w:spacing w:val="1"/>
          <w:sz w:val="20"/>
          <w:szCs w:val="20"/>
        </w:rPr>
        <w:t xml:space="preserve"> </w:t>
      </w:r>
      <w:r w:rsidRPr="0026437F">
        <w:rPr>
          <w:sz w:val="20"/>
          <w:szCs w:val="20"/>
        </w:rPr>
        <w:t>Para</w:t>
      </w:r>
      <w:r w:rsidRPr="0026437F">
        <w:rPr>
          <w:spacing w:val="1"/>
          <w:sz w:val="20"/>
          <w:szCs w:val="20"/>
        </w:rPr>
        <w:t xml:space="preserve"> </w:t>
      </w:r>
      <w:r w:rsidRPr="0026437F">
        <w:rPr>
          <w:sz w:val="20"/>
          <w:szCs w:val="20"/>
        </w:rPr>
        <w:t>efectos</w:t>
      </w:r>
      <w:r w:rsidRPr="0026437F">
        <w:rPr>
          <w:spacing w:val="1"/>
          <w:sz w:val="20"/>
          <w:szCs w:val="20"/>
        </w:rPr>
        <w:t xml:space="preserve"> </w:t>
      </w:r>
      <w:r w:rsidRPr="0026437F">
        <w:rPr>
          <w:sz w:val="20"/>
          <w:szCs w:val="20"/>
        </w:rPr>
        <w:t>del</w:t>
      </w:r>
      <w:r w:rsidRPr="0026437F">
        <w:rPr>
          <w:spacing w:val="1"/>
          <w:sz w:val="20"/>
          <w:szCs w:val="20"/>
        </w:rPr>
        <w:t xml:space="preserve"> </w:t>
      </w:r>
      <w:r w:rsidRPr="0026437F">
        <w:rPr>
          <w:sz w:val="20"/>
          <w:szCs w:val="20"/>
        </w:rPr>
        <w:t>presente</w:t>
      </w:r>
      <w:r w:rsidRPr="0026437F">
        <w:rPr>
          <w:spacing w:val="1"/>
          <w:sz w:val="20"/>
          <w:szCs w:val="20"/>
        </w:rPr>
        <w:t xml:space="preserve"> </w:t>
      </w:r>
      <w:r w:rsidRPr="0026437F">
        <w:rPr>
          <w:sz w:val="20"/>
          <w:szCs w:val="20"/>
        </w:rPr>
        <w:t>acuerdo</w:t>
      </w:r>
      <w:r w:rsidRPr="0026437F">
        <w:rPr>
          <w:spacing w:val="1"/>
          <w:sz w:val="20"/>
          <w:szCs w:val="20"/>
        </w:rPr>
        <w:t xml:space="preserve"> </w:t>
      </w:r>
      <w:r w:rsidRPr="0026437F">
        <w:rPr>
          <w:sz w:val="20"/>
          <w:szCs w:val="20"/>
        </w:rPr>
        <w:t>se</w:t>
      </w:r>
      <w:r w:rsidRPr="0026437F">
        <w:rPr>
          <w:spacing w:val="1"/>
          <w:sz w:val="20"/>
          <w:szCs w:val="20"/>
        </w:rPr>
        <w:t xml:space="preserve"> </w:t>
      </w:r>
      <w:r w:rsidRPr="0026437F">
        <w:rPr>
          <w:sz w:val="20"/>
          <w:szCs w:val="20"/>
        </w:rPr>
        <w:t>considerará</w:t>
      </w:r>
      <w:r w:rsidRPr="0026437F">
        <w:rPr>
          <w:spacing w:val="1"/>
          <w:sz w:val="20"/>
          <w:szCs w:val="20"/>
        </w:rPr>
        <w:t xml:space="preserve"> </w:t>
      </w:r>
      <w:r w:rsidRPr="0026437F">
        <w:rPr>
          <w:sz w:val="20"/>
          <w:szCs w:val="20"/>
        </w:rPr>
        <w:t>como</w:t>
      </w:r>
      <w:r w:rsidRPr="0026437F">
        <w:rPr>
          <w:spacing w:val="1"/>
          <w:sz w:val="20"/>
          <w:szCs w:val="20"/>
        </w:rPr>
        <w:t xml:space="preserve"> </w:t>
      </w:r>
      <w:r w:rsidRPr="0026437F">
        <w:rPr>
          <w:sz w:val="20"/>
          <w:szCs w:val="20"/>
        </w:rPr>
        <w:t>secreto industrial todo conocimiento o información que no sea de dominio público</w:t>
      </w:r>
      <w:r w:rsidRPr="0026437F">
        <w:rPr>
          <w:spacing w:val="1"/>
          <w:sz w:val="20"/>
          <w:szCs w:val="20"/>
        </w:rPr>
        <w:t xml:space="preserve"> </w:t>
      </w:r>
      <w:r w:rsidRPr="0026437F">
        <w:rPr>
          <w:sz w:val="20"/>
          <w:szCs w:val="20"/>
        </w:rPr>
        <w:t>que son necesarios para la fabricación o comercialización de un producto, para la</w:t>
      </w:r>
      <w:r w:rsidRPr="0026437F">
        <w:rPr>
          <w:spacing w:val="1"/>
          <w:sz w:val="20"/>
          <w:szCs w:val="20"/>
        </w:rPr>
        <w:t xml:space="preserve"> </w:t>
      </w:r>
      <w:r w:rsidRPr="0026437F">
        <w:rPr>
          <w:spacing w:val="-1"/>
          <w:sz w:val="20"/>
          <w:szCs w:val="20"/>
        </w:rPr>
        <w:t xml:space="preserve">producción o prestación de un bien </w:t>
      </w:r>
      <w:r w:rsidRPr="0026437F">
        <w:rPr>
          <w:sz w:val="20"/>
          <w:szCs w:val="20"/>
        </w:rPr>
        <w:t>o servicio, o para la organización y financiación</w:t>
      </w:r>
      <w:r w:rsidRPr="0026437F">
        <w:rPr>
          <w:spacing w:val="1"/>
          <w:sz w:val="20"/>
          <w:szCs w:val="20"/>
        </w:rPr>
        <w:t xml:space="preserve"> </w:t>
      </w:r>
      <w:r w:rsidRPr="0026437F">
        <w:rPr>
          <w:sz w:val="20"/>
          <w:szCs w:val="20"/>
        </w:rPr>
        <w:t>de</w:t>
      </w:r>
      <w:r w:rsidRPr="0026437F">
        <w:rPr>
          <w:spacing w:val="-9"/>
          <w:sz w:val="20"/>
          <w:szCs w:val="20"/>
        </w:rPr>
        <w:t xml:space="preserve"> </w:t>
      </w:r>
      <w:r w:rsidRPr="0026437F">
        <w:rPr>
          <w:sz w:val="20"/>
          <w:szCs w:val="20"/>
        </w:rPr>
        <w:t>una</w:t>
      </w:r>
      <w:r w:rsidRPr="0026437F">
        <w:rPr>
          <w:spacing w:val="-8"/>
          <w:sz w:val="20"/>
          <w:szCs w:val="20"/>
        </w:rPr>
        <w:t xml:space="preserve"> </w:t>
      </w:r>
      <w:r w:rsidRPr="0026437F">
        <w:rPr>
          <w:sz w:val="20"/>
          <w:szCs w:val="20"/>
        </w:rPr>
        <w:t>empresa o</w:t>
      </w:r>
      <w:r w:rsidRPr="0026437F">
        <w:rPr>
          <w:spacing w:val="1"/>
          <w:sz w:val="20"/>
          <w:szCs w:val="20"/>
        </w:rPr>
        <w:t xml:space="preserve"> </w:t>
      </w:r>
      <w:r w:rsidRPr="0026437F">
        <w:rPr>
          <w:sz w:val="20"/>
          <w:szCs w:val="20"/>
        </w:rPr>
        <w:t>de</w:t>
      </w:r>
      <w:r w:rsidRPr="0026437F">
        <w:rPr>
          <w:spacing w:val="-1"/>
          <w:sz w:val="20"/>
          <w:szCs w:val="20"/>
        </w:rPr>
        <w:t xml:space="preserve"> </w:t>
      </w:r>
      <w:r w:rsidRPr="0026437F">
        <w:rPr>
          <w:sz w:val="20"/>
          <w:szCs w:val="20"/>
        </w:rPr>
        <w:t>una</w:t>
      </w:r>
      <w:r w:rsidRPr="0026437F">
        <w:rPr>
          <w:spacing w:val="-2"/>
          <w:sz w:val="20"/>
          <w:szCs w:val="20"/>
        </w:rPr>
        <w:t xml:space="preserve"> </w:t>
      </w:r>
      <w:r w:rsidRPr="0026437F">
        <w:rPr>
          <w:sz w:val="20"/>
          <w:szCs w:val="20"/>
        </w:rPr>
        <w:t>unidad</w:t>
      </w:r>
      <w:r w:rsidRPr="0026437F">
        <w:rPr>
          <w:spacing w:val="-2"/>
          <w:sz w:val="20"/>
          <w:szCs w:val="20"/>
        </w:rPr>
        <w:t xml:space="preserve"> </w:t>
      </w:r>
      <w:r w:rsidRPr="0026437F">
        <w:rPr>
          <w:sz w:val="20"/>
          <w:szCs w:val="20"/>
        </w:rPr>
        <w:t>o</w:t>
      </w:r>
      <w:r w:rsidRPr="0026437F">
        <w:rPr>
          <w:spacing w:val="2"/>
          <w:sz w:val="20"/>
          <w:szCs w:val="20"/>
        </w:rPr>
        <w:t xml:space="preserve"> </w:t>
      </w:r>
      <w:r w:rsidRPr="0026437F">
        <w:rPr>
          <w:sz w:val="20"/>
          <w:szCs w:val="20"/>
        </w:rPr>
        <w:t>dependencia</w:t>
      </w:r>
      <w:r w:rsidRPr="0026437F">
        <w:rPr>
          <w:spacing w:val="-3"/>
          <w:sz w:val="20"/>
          <w:szCs w:val="20"/>
        </w:rPr>
        <w:t xml:space="preserve"> </w:t>
      </w:r>
      <w:r w:rsidRPr="0026437F">
        <w:rPr>
          <w:sz w:val="20"/>
          <w:szCs w:val="20"/>
        </w:rPr>
        <w:t>empresarial.</w:t>
      </w:r>
    </w:p>
    <w:p w14:paraId="77A17421" w14:textId="77777777" w:rsidR="00134071" w:rsidRPr="0026437F" w:rsidRDefault="00831B1E" w:rsidP="0072141C">
      <w:pPr>
        <w:pStyle w:val="Prrafodelista"/>
        <w:numPr>
          <w:ilvl w:val="0"/>
          <w:numId w:val="3"/>
        </w:numPr>
        <w:tabs>
          <w:tab w:val="left" w:pos="775"/>
        </w:tabs>
        <w:spacing w:before="101"/>
        <w:ind w:right="261"/>
        <w:rPr>
          <w:sz w:val="20"/>
          <w:szCs w:val="20"/>
        </w:rPr>
      </w:pPr>
      <w:r w:rsidRPr="0026437F">
        <w:rPr>
          <w:b/>
          <w:sz w:val="20"/>
          <w:szCs w:val="20"/>
        </w:rPr>
        <w:t>Propiedad</w:t>
      </w:r>
      <w:r w:rsidRPr="0026437F">
        <w:rPr>
          <w:b/>
          <w:spacing w:val="1"/>
          <w:sz w:val="20"/>
          <w:szCs w:val="20"/>
        </w:rPr>
        <w:t xml:space="preserve"> </w:t>
      </w:r>
      <w:r w:rsidRPr="0026437F">
        <w:rPr>
          <w:b/>
          <w:sz w:val="20"/>
          <w:szCs w:val="20"/>
        </w:rPr>
        <w:t>intelectual:</w:t>
      </w:r>
      <w:r w:rsidRPr="0026437F">
        <w:rPr>
          <w:b/>
          <w:spacing w:val="1"/>
          <w:sz w:val="20"/>
          <w:szCs w:val="20"/>
        </w:rPr>
        <w:t xml:space="preserve"> </w:t>
      </w:r>
      <w:r w:rsidRPr="0026437F">
        <w:rPr>
          <w:sz w:val="20"/>
          <w:szCs w:val="20"/>
        </w:rPr>
        <w:t>Toda</w:t>
      </w:r>
      <w:r w:rsidRPr="0026437F">
        <w:rPr>
          <w:spacing w:val="1"/>
          <w:sz w:val="20"/>
          <w:szCs w:val="20"/>
        </w:rPr>
        <w:t xml:space="preserve"> </w:t>
      </w:r>
      <w:r w:rsidRPr="0026437F">
        <w:rPr>
          <w:sz w:val="20"/>
          <w:szCs w:val="20"/>
        </w:rPr>
        <w:t>creación,</w:t>
      </w:r>
      <w:r w:rsidRPr="0026437F">
        <w:rPr>
          <w:spacing w:val="1"/>
          <w:sz w:val="20"/>
          <w:szCs w:val="20"/>
        </w:rPr>
        <w:t xml:space="preserve"> </w:t>
      </w:r>
      <w:r w:rsidRPr="0026437F">
        <w:rPr>
          <w:sz w:val="20"/>
          <w:szCs w:val="20"/>
        </w:rPr>
        <w:t>invención,</w:t>
      </w:r>
      <w:r w:rsidRPr="0026437F">
        <w:rPr>
          <w:spacing w:val="1"/>
          <w:sz w:val="20"/>
          <w:szCs w:val="20"/>
        </w:rPr>
        <w:t xml:space="preserve"> </w:t>
      </w:r>
      <w:r w:rsidRPr="0026437F">
        <w:rPr>
          <w:sz w:val="20"/>
          <w:szCs w:val="20"/>
        </w:rPr>
        <w:t>modelo,</w:t>
      </w:r>
      <w:r w:rsidRPr="0026437F">
        <w:rPr>
          <w:spacing w:val="1"/>
          <w:sz w:val="20"/>
          <w:szCs w:val="20"/>
        </w:rPr>
        <w:t xml:space="preserve"> </w:t>
      </w:r>
      <w:r w:rsidRPr="0026437F">
        <w:rPr>
          <w:sz w:val="20"/>
          <w:szCs w:val="20"/>
        </w:rPr>
        <w:t>obra</w:t>
      </w:r>
      <w:r w:rsidRPr="0026437F">
        <w:rPr>
          <w:spacing w:val="1"/>
          <w:sz w:val="20"/>
          <w:szCs w:val="20"/>
        </w:rPr>
        <w:t xml:space="preserve"> </w:t>
      </w:r>
      <w:r w:rsidRPr="0026437F">
        <w:rPr>
          <w:sz w:val="20"/>
          <w:szCs w:val="20"/>
        </w:rPr>
        <w:t>literaria</w:t>
      </w:r>
      <w:r w:rsidRPr="0026437F">
        <w:rPr>
          <w:spacing w:val="77"/>
          <w:sz w:val="20"/>
          <w:szCs w:val="20"/>
        </w:rPr>
        <w:t xml:space="preserve"> </w:t>
      </w:r>
      <w:r w:rsidRPr="0026437F">
        <w:rPr>
          <w:sz w:val="20"/>
          <w:szCs w:val="20"/>
        </w:rPr>
        <w:t>y</w:t>
      </w:r>
      <w:r w:rsidRPr="0026437F">
        <w:rPr>
          <w:spacing w:val="1"/>
          <w:sz w:val="20"/>
          <w:szCs w:val="20"/>
        </w:rPr>
        <w:t xml:space="preserve"> </w:t>
      </w:r>
      <w:r w:rsidRPr="0026437F">
        <w:rPr>
          <w:sz w:val="20"/>
          <w:szCs w:val="20"/>
        </w:rPr>
        <w:t>artística,</w:t>
      </w:r>
      <w:r w:rsidRPr="0026437F">
        <w:rPr>
          <w:spacing w:val="-2"/>
          <w:sz w:val="20"/>
          <w:szCs w:val="20"/>
        </w:rPr>
        <w:t xml:space="preserve"> </w:t>
      </w:r>
      <w:r w:rsidRPr="0026437F">
        <w:rPr>
          <w:sz w:val="20"/>
          <w:szCs w:val="20"/>
        </w:rPr>
        <w:t>símbolo,</w:t>
      </w:r>
      <w:r w:rsidRPr="0026437F">
        <w:rPr>
          <w:spacing w:val="-3"/>
          <w:sz w:val="20"/>
          <w:szCs w:val="20"/>
        </w:rPr>
        <w:t xml:space="preserve"> </w:t>
      </w:r>
      <w:r w:rsidRPr="0026437F">
        <w:rPr>
          <w:sz w:val="20"/>
          <w:szCs w:val="20"/>
        </w:rPr>
        <w:t>nombre</w:t>
      </w:r>
      <w:r w:rsidRPr="0026437F">
        <w:rPr>
          <w:spacing w:val="-7"/>
          <w:sz w:val="20"/>
          <w:szCs w:val="20"/>
        </w:rPr>
        <w:t xml:space="preserve"> </w:t>
      </w:r>
      <w:r w:rsidRPr="0026437F">
        <w:rPr>
          <w:sz w:val="20"/>
          <w:szCs w:val="20"/>
        </w:rPr>
        <w:t>o</w:t>
      </w:r>
      <w:r w:rsidRPr="0026437F">
        <w:rPr>
          <w:spacing w:val="-1"/>
          <w:sz w:val="20"/>
          <w:szCs w:val="20"/>
        </w:rPr>
        <w:t xml:space="preserve"> </w:t>
      </w:r>
      <w:r w:rsidRPr="0026437F">
        <w:rPr>
          <w:sz w:val="20"/>
          <w:szCs w:val="20"/>
        </w:rPr>
        <w:t>imagen,</w:t>
      </w:r>
      <w:r w:rsidRPr="0026437F">
        <w:rPr>
          <w:spacing w:val="-2"/>
          <w:sz w:val="20"/>
          <w:szCs w:val="20"/>
        </w:rPr>
        <w:t xml:space="preserve"> </w:t>
      </w:r>
      <w:r w:rsidRPr="0026437F">
        <w:rPr>
          <w:sz w:val="20"/>
          <w:szCs w:val="20"/>
        </w:rPr>
        <w:t>susceptible</w:t>
      </w:r>
      <w:r w:rsidRPr="0026437F">
        <w:rPr>
          <w:spacing w:val="-3"/>
          <w:sz w:val="20"/>
          <w:szCs w:val="20"/>
        </w:rPr>
        <w:t xml:space="preserve"> </w:t>
      </w:r>
      <w:r w:rsidRPr="0026437F">
        <w:rPr>
          <w:sz w:val="20"/>
          <w:szCs w:val="20"/>
        </w:rPr>
        <w:t>de</w:t>
      </w:r>
      <w:r w:rsidRPr="0026437F">
        <w:rPr>
          <w:spacing w:val="-3"/>
          <w:sz w:val="20"/>
          <w:szCs w:val="20"/>
        </w:rPr>
        <w:t xml:space="preserve"> </w:t>
      </w:r>
      <w:r w:rsidRPr="0026437F">
        <w:rPr>
          <w:sz w:val="20"/>
          <w:szCs w:val="20"/>
        </w:rPr>
        <w:t>ser</w:t>
      </w:r>
      <w:r w:rsidRPr="0026437F">
        <w:rPr>
          <w:spacing w:val="4"/>
          <w:sz w:val="20"/>
          <w:szCs w:val="20"/>
        </w:rPr>
        <w:t xml:space="preserve"> </w:t>
      </w:r>
      <w:r w:rsidRPr="0026437F">
        <w:rPr>
          <w:sz w:val="20"/>
          <w:szCs w:val="20"/>
        </w:rPr>
        <w:t>protegida</w:t>
      </w:r>
      <w:r w:rsidRPr="0026437F">
        <w:rPr>
          <w:spacing w:val="-4"/>
          <w:sz w:val="20"/>
          <w:szCs w:val="20"/>
        </w:rPr>
        <w:t xml:space="preserve"> </w:t>
      </w:r>
      <w:r w:rsidRPr="0026437F">
        <w:rPr>
          <w:sz w:val="20"/>
          <w:szCs w:val="20"/>
        </w:rPr>
        <w:t>o</w:t>
      </w:r>
      <w:r w:rsidRPr="0026437F">
        <w:rPr>
          <w:spacing w:val="-1"/>
          <w:sz w:val="20"/>
          <w:szCs w:val="20"/>
        </w:rPr>
        <w:t xml:space="preserve"> </w:t>
      </w:r>
      <w:r w:rsidRPr="0026437F">
        <w:rPr>
          <w:sz w:val="20"/>
          <w:szCs w:val="20"/>
        </w:rPr>
        <w:t>registrada.</w:t>
      </w:r>
    </w:p>
    <w:p w14:paraId="348DF4F1" w14:textId="338D998A" w:rsidR="00A43B51" w:rsidRPr="00533634" w:rsidRDefault="00831B1E" w:rsidP="00533634">
      <w:pPr>
        <w:pStyle w:val="Prrafodelista"/>
        <w:numPr>
          <w:ilvl w:val="0"/>
          <w:numId w:val="3"/>
        </w:numPr>
        <w:tabs>
          <w:tab w:val="left" w:pos="775"/>
        </w:tabs>
        <w:spacing w:before="6"/>
        <w:ind w:right="261"/>
        <w:rPr>
          <w:sz w:val="20"/>
          <w:szCs w:val="20"/>
          <w:lang w:val="es-CO"/>
        </w:rPr>
      </w:pPr>
      <w:r w:rsidRPr="00A43B51">
        <w:rPr>
          <w:b/>
          <w:sz w:val="20"/>
          <w:szCs w:val="20"/>
        </w:rPr>
        <w:t>Información</w:t>
      </w:r>
      <w:r w:rsidRPr="00A43B51">
        <w:rPr>
          <w:b/>
          <w:spacing w:val="1"/>
          <w:sz w:val="20"/>
          <w:szCs w:val="20"/>
        </w:rPr>
        <w:t xml:space="preserve"> </w:t>
      </w:r>
      <w:r w:rsidRPr="00A43B51">
        <w:rPr>
          <w:b/>
          <w:sz w:val="20"/>
          <w:szCs w:val="20"/>
        </w:rPr>
        <w:t>confidencial:</w:t>
      </w:r>
      <w:r w:rsidRPr="00A43B51">
        <w:rPr>
          <w:b/>
          <w:spacing w:val="1"/>
          <w:sz w:val="20"/>
          <w:szCs w:val="20"/>
        </w:rPr>
        <w:t xml:space="preserve"> </w:t>
      </w:r>
      <w:r w:rsidR="00533634" w:rsidRPr="00533634">
        <w:rPr>
          <w:sz w:val="20"/>
          <w:szCs w:val="20"/>
        </w:rPr>
        <w:t xml:space="preserve">Para los efectos del presente acuerdo, se entenderá por </w:t>
      </w:r>
      <w:r w:rsidR="00533634" w:rsidRPr="00533634">
        <w:rPr>
          <w:b/>
          <w:bCs/>
          <w:sz w:val="20"/>
          <w:szCs w:val="20"/>
        </w:rPr>
        <w:t>Información Confidencial</w:t>
      </w:r>
      <w:r w:rsidR="00533634" w:rsidRPr="00533634">
        <w:rPr>
          <w:sz w:val="20"/>
          <w:szCs w:val="20"/>
        </w:rPr>
        <w:t xml:space="preserve"> toda aquella información, dato, concepto, diseño, especificación técnica, arquitectura de software, código fuente o ejecutable, algoritmo, modelo de inteligencia artificial, base de datos, documentación técnica, manual de usuario, diagrama de flujo, procedimiento, metodología, herramienta, módulo funcional, proceso automatizado, know-how, idea técnica o comercial, mejora, actualización, desarrollo en curso, documentación de API, integración, análisis funcional o de rendimiento, arquitectura de red, estructura de seguridad, estrategia de desarrollo, entorno de pruebas, documentación interna, propuesta tecnológica, modelo de negocio digital, esquema de monetización, estrategia de comercialización, información sobre usuarios o clientes, estrategias de posicionamiento digital, campañas de mercadeo tecnológico, contratos de licencia, y cualquier otro contenido técnico, operativo, estratégico, financiero o comercial que sea compartido entre las PARTES en el marco de su relación contractual, sin importar su formato (físico, digital, oral, escrito, visual, electrónico u otro) ni el medio a través del cual se haya divulgado.</w:t>
      </w:r>
    </w:p>
    <w:p w14:paraId="5A480D63" w14:textId="77777777" w:rsidR="00533634" w:rsidRPr="00A43B51" w:rsidRDefault="00533634" w:rsidP="00533634">
      <w:pPr>
        <w:pStyle w:val="Prrafodelista"/>
        <w:tabs>
          <w:tab w:val="left" w:pos="775"/>
        </w:tabs>
        <w:spacing w:before="6"/>
        <w:ind w:right="261" w:firstLine="0"/>
        <w:rPr>
          <w:sz w:val="20"/>
          <w:szCs w:val="20"/>
          <w:lang w:val="es-CO"/>
        </w:rPr>
      </w:pPr>
    </w:p>
    <w:p w14:paraId="3299ED99" w14:textId="5EBAE7E4" w:rsidR="00943C0B" w:rsidRPr="00943C0B" w:rsidRDefault="00943C0B" w:rsidP="00943C0B">
      <w:pPr>
        <w:pStyle w:val="Prrafodelista"/>
        <w:tabs>
          <w:tab w:val="left" w:pos="775"/>
        </w:tabs>
        <w:spacing w:before="6"/>
        <w:ind w:right="261" w:firstLine="0"/>
        <w:rPr>
          <w:sz w:val="20"/>
          <w:szCs w:val="20"/>
          <w:lang w:val="es-CO"/>
        </w:rPr>
      </w:pPr>
      <w:r w:rsidRPr="00943C0B">
        <w:rPr>
          <w:sz w:val="20"/>
          <w:szCs w:val="20"/>
          <w:lang w:val="es-CO"/>
        </w:rPr>
        <w:t>No obstante, no será considerada Información Confidencial aquella que:</w:t>
      </w:r>
    </w:p>
    <w:p w14:paraId="581B3D98" w14:textId="77777777" w:rsidR="00121450" w:rsidRDefault="00943C0B" w:rsidP="00121450">
      <w:pPr>
        <w:pStyle w:val="Prrafodelista"/>
        <w:numPr>
          <w:ilvl w:val="0"/>
          <w:numId w:val="5"/>
        </w:numPr>
        <w:tabs>
          <w:tab w:val="left" w:pos="775"/>
        </w:tabs>
        <w:spacing w:before="6"/>
        <w:ind w:right="261"/>
        <w:rPr>
          <w:sz w:val="20"/>
          <w:szCs w:val="20"/>
          <w:lang w:val="es-CO"/>
        </w:rPr>
      </w:pPr>
      <w:r w:rsidRPr="00943C0B">
        <w:rPr>
          <w:sz w:val="20"/>
          <w:szCs w:val="20"/>
          <w:lang w:val="es-CO"/>
        </w:rPr>
        <w:t>Sea de dominio público al momento de su divulgación o llegue a serlo sin incumplimiento de este acuerdo por parte de la receptora.</w:t>
      </w:r>
    </w:p>
    <w:p w14:paraId="031F0293" w14:textId="77777777" w:rsidR="00121450" w:rsidRDefault="00943C0B" w:rsidP="00121450">
      <w:pPr>
        <w:pStyle w:val="Prrafodelista"/>
        <w:numPr>
          <w:ilvl w:val="0"/>
          <w:numId w:val="5"/>
        </w:numPr>
        <w:tabs>
          <w:tab w:val="left" w:pos="775"/>
        </w:tabs>
        <w:spacing w:before="6"/>
        <w:ind w:right="261"/>
        <w:rPr>
          <w:sz w:val="20"/>
          <w:szCs w:val="20"/>
          <w:lang w:val="es-CO"/>
        </w:rPr>
      </w:pPr>
      <w:r w:rsidRPr="00943C0B">
        <w:rPr>
          <w:sz w:val="20"/>
          <w:szCs w:val="20"/>
          <w:lang w:val="es-CO"/>
        </w:rPr>
        <w:t>Haya sido desarrollada de manera independiente por la parte receptora sin acceso a la información proporcionada por la otra parte.</w:t>
      </w:r>
    </w:p>
    <w:p w14:paraId="7A1F4BF9" w14:textId="77777777" w:rsidR="00121450" w:rsidRDefault="00943C0B" w:rsidP="00121450">
      <w:pPr>
        <w:pStyle w:val="Prrafodelista"/>
        <w:numPr>
          <w:ilvl w:val="0"/>
          <w:numId w:val="5"/>
        </w:numPr>
        <w:tabs>
          <w:tab w:val="left" w:pos="775"/>
        </w:tabs>
        <w:spacing w:before="6"/>
        <w:ind w:right="261"/>
        <w:rPr>
          <w:sz w:val="20"/>
          <w:szCs w:val="20"/>
          <w:lang w:val="es-CO"/>
        </w:rPr>
      </w:pPr>
      <w:r w:rsidRPr="00943C0B">
        <w:rPr>
          <w:sz w:val="20"/>
          <w:szCs w:val="20"/>
          <w:lang w:val="es-CO"/>
        </w:rPr>
        <w:t>Se encuentre en poder de la parte receptora antes de su divulgación, sin que existan restricciones de confidencialidad.</w:t>
      </w:r>
    </w:p>
    <w:p w14:paraId="563CCE10" w14:textId="0A44528B" w:rsidR="00943C0B" w:rsidRPr="00943C0B" w:rsidRDefault="00943C0B" w:rsidP="00121450">
      <w:pPr>
        <w:pStyle w:val="Prrafodelista"/>
        <w:numPr>
          <w:ilvl w:val="0"/>
          <w:numId w:val="5"/>
        </w:numPr>
        <w:tabs>
          <w:tab w:val="left" w:pos="775"/>
        </w:tabs>
        <w:spacing w:before="6"/>
        <w:ind w:right="261"/>
        <w:rPr>
          <w:sz w:val="20"/>
          <w:szCs w:val="20"/>
          <w:lang w:val="es-CO"/>
        </w:rPr>
      </w:pPr>
      <w:r w:rsidRPr="00943C0B">
        <w:rPr>
          <w:sz w:val="20"/>
          <w:szCs w:val="20"/>
          <w:lang w:val="es-CO"/>
        </w:rPr>
        <w:t xml:space="preserve">Deba ser divulgada por mandato legal o por requerimiento de autoridad competente, </w:t>
      </w:r>
      <w:r w:rsidRPr="00943C0B">
        <w:rPr>
          <w:sz w:val="20"/>
          <w:szCs w:val="20"/>
          <w:lang w:val="es-CO"/>
        </w:rPr>
        <w:lastRenderedPageBreak/>
        <w:t>en cuyo caso la parte obligada a revelar la información deberá notificar a la otra parte con antelación razonable, salvo que dicha notificación esté prohibida por la ley.</w:t>
      </w:r>
    </w:p>
    <w:p w14:paraId="25AD4602" w14:textId="75BA2097" w:rsidR="00134071" w:rsidRPr="0026437F" w:rsidRDefault="00134071" w:rsidP="00121450">
      <w:pPr>
        <w:pStyle w:val="Prrafodelista"/>
        <w:tabs>
          <w:tab w:val="left" w:pos="775"/>
        </w:tabs>
        <w:spacing w:before="6"/>
        <w:ind w:right="261" w:firstLine="0"/>
        <w:rPr>
          <w:sz w:val="20"/>
          <w:szCs w:val="20"/>
        </w:rPr>
      </w:pPr>
    </w:p>
    <w:p w14:paraId="2B6C6A26" w14:textId="77777777" w:rsidR="002935B1" w:rsidRPr="0026437F" w:rsidRDefault="002935B1" w:rsidP="002935B1">
      <w:pPr>
        <w:pStyle w:val="Prrafodelista"/>
        <w:tabs>
          <w:tab w:val="left" w:pos="775"/>
        </w:tabs>
        <w:spacing w:before="6"/>
        <w:ind w:right="261" w:firstLine="0"/>
        <w:rPr>
          <w:sz w:val="20"/>
          <w:szCs w:val="20"/>
        </w:rPr>
      </w:pPr>
    </w:p>
    <w:p w14:paraId="036370FB" w14:textId="77777777" w:rsidR="00134071" w:rsidRPr="0026437F" w:rsidRDefault="00831B1E" w:rsidP="0072141C">
      <w:pPr>
        <w:pStyle w:val="Ttulo1"/>
        <w:rPr>
          <w:sz w:val="20"/>
          <w:szCs w:val="20"/>
        </w:rPr>
      </w:pPr>
      <w:r w:rsidRPr="0026437F">
        <w:rPr>
          <w:sz w:val="20"/>
          <w:szCs w:val="20"/>
        </w:rPr>
        <w:t>CLAUSULAS</w:t>
      </w:r>
    </w:p>
    <w:p w14:paraId="18F1EDC8" w14:textId="77777777" w:rsidR="00134071" w:rsidRPr="0026437F" w:rsidRDefault="00134071" w:rsidP="0072141C">
      <w:pPr>
        <w:pStyle w:val="Textoindependiente"/>
        <w:spacing w:before="6"/>
        <w:ind w:right="261"/>
        <w:rPr>
          <w:b/>
          <w:sz w:val="20"/>
          <w:szCs w:val="20"/>
        </w:rPr>
      </w:pPr>
    </w:p>
    <w:p w14:paraId="33A9A874" w14:textId="77777777" w:rsidR="00A43B51" w:rsidRPr="00A43B51" w:rsidRDefault="00831B1E" w:rsidP="00A43B51">
      <w:pPr>
        <w:tabs>
          <w:tab w:val="left" w:pos="775"/>
        </w:tabs>
        <w:spacing w:before="108"/>
        <w:ind w:right="261"/>
        <w:jc w:val="both"/>
        <w:rPr>
          <w:sz w:val="20"/>
          <w:szCs w:val="20"/>
        </w:rPr>
      </w:pPr>
      <w:r w:rsidRPr="00121450">
        <w:rPr>
          <w:b/>
          <w:sz w:val="20"/>
          <w:szCs w:val="20"/>
        </w:rPr>
        <w:t>PRIMERA.</w:t>
      </w:r>
      <w:r w:rsidRPr="00121450">
        <w:rPr>
          <w:b/>
          <w:spacing w:val="109"/>
          <w:sz w:val="20"/>
          <w:szCs w:val="20"/>
        </w:rPr>
        <w:t xml:space="preserve"> </w:t>
      </w:r>
      <w:r w:rsidRPr="00121450">
        <w:rPr>
          <w:b/>
          <w:sz w:val="20"/>
          <w:szCs w:val="20"/>
        </w:rPr>
        <w:t>OBJETO:</w:t>
      </w:r>
      <w:r w:rsidRPr="00121450">
        <w:rPr>
          <w:b/>
          <w:spacing w:val="111"/>
          <w:sz w:val="20"/>
          <w:szCs w:val="20"/>
        </w:rPr>
        <w:t xml:space="preserve"> </w:t>
      </w:r>
      <w:r w:rsidR="00A43B51" w:rsidRPr="00A43B51">
        <w:rPr>
          <w:sz w:val="20"/>
          <w:szCs w:val="20"/>
        </w:rPr>
        <w:t>El presente acuerdo tiene como finalidad establecer los términos y condiciones bajo los cuales las PARTES acceden, comparten, gestionan y protegen la Información Confidencial intercambiada en el marco de su relación, independientemente de la etapa en la que se encuentren sus negociaciones, acuerdos, colaboraciones o cualquier otra interacción comercial o profesional.</w:t>
      </w:r>
    </w:p>
    <w:p w14:paraId="0EB041BC" w14:textId="77777777" w:rsidR="00A43B51" w:rsidRPr="00A43B51" w:rsidRDefault="00A43B51" w:rsidP="00A43B51">
      <w:pPr>
        <w:tabs>
          <w:tab w:val="left" w:pos="775"/>
        </w:tabs>
        <w:spacing w:before="108"/>
        <w:ind w:right="261"/>
        <w:jc w:val="both"/>
        <w:rPr>
          <w:sz w:val="20"/>
          <w:szCs w:val="20"/>
          <w:lang w:val="es-CO"/>
        </w:rPr>
      </w:pPr>
      <w:r w:rsidRPr="00A43B51">
        <w:rPr>
          <w:sz w:val="20"/>
          <w:szCs w:val="20"/>
          <w:lang w:val="es-CO"/>
        </w:rPr>
        <w:t>En este sentido, las PARTES se comprometen a utilizar la Información Confidencial exclusivamente para los fines autorizados, garantizando que no será divulgada, reproducida, explotada ni utilizada para beneficio propio o de terceros sin la autorización previa y expresa de la parte propietaria.</w:t>
      </w:r>
    </w:p>
    <w:p w14:paraId="0E5FB0D1" w14:textId="1AD689BD" w:rsidR="00943C0B" w:rsidRDefault="00943C0B" w:rsidP="00121450">
      <w:pPr>
        <w:tabs>
          <w:tab w:val="left" w:pos="775"/>
        </w:tabs>
        <w:spacing w:before="108"/>
        <w:ind w:right="261"/>
        <w:jc w:val="both"/>
        <w:rPr>
          <w:b/>
          <w:bCs/>
          <w:sz w:val="20"/>
          <w:szCs w:val="20"/>
        </w:rPr>
      </w:pPr>
    </w:p>
    <w:p w14:paraId="11A2E0EA" w14:textId="27B27FBA" w:rsidR="00943C0B" w:rsidRDefault="00943C0B" w:rsidP="00121450">
      <w:pPr>
        <w:pStyle w:val="Textoindependiente"/>
        <w:ind w:right="261"/>
        <w:rPr>
          <w:sz w:val="20"/>
          <w:szCs w:val="20"/>
        </w:rPr>
      </w:pPr>
      <w:r w:rsidRPr="00943C0B">
        <w:rPr>
          <w:sz w:val="20"/>
          <w:szCs w:val="20"/>
        </w:rPr>
        <w:t xml:space="preserve">Las </w:t>
      </w:r>
      <w:r w:rsidRPr="00121450">
        <w:rPr>
          <w:b/>
          <w:bCs/>
          <w:sz w:val="20"/>
          <w:szCs w:val="20"/>
        </w:rPr>
        <w:t>PARTES</w:t>
      </w:r>
      <w:r w:rsidRPr="00943C0B">
        <w:rPr>
          <w:sz w:val="20"/>
          <w:szCs w:val="20"/>
        </w:rPr>
        <w:t xml:space="preserve"> acuerdan que la información confidencial compartida en la etapa precontractual tendrá como única finalidad evaluar, negociar y definir posibles acuerdos o colaboraciones comerciales entre ellas. En ningún caso dicha información podrá ser utilizada para otros fines, incluidos el desarrollo independiente de productos, estrategias o servicios basados en la información compartida, salvo que medie autorización expresa y por escrito de la parte propietaria.</w:t>
      </w:r>
    </w:p>
    <w:p w14:paraId="494C8C4F" w14:textId="77777777" w:rsidR="00943C0B" w:rsidRDefault="00943C0B" w:rsidP="0072141C">
      <w:pPr>
        <w:pStyle w:val="Textoindependiente"/>
        <w:ind w:left="209" w:right="261"/>
        <w:rPr>
          <w:sz w:val="20"/>
          <w:szCs w:val="20"/>
        </w:rPr>
      </w:pPr>
    </w:p>
    <w:p w14:paraId="1776D6B0" w14:textId="309B1A4B" w:rsidR="00134071" w:rsidRPr="0026437F" w:rsidRDefault="00831B1E" w:rsidP="00121450">
      <w:pPr>
        <w:pStyle w:val="Textoindependiente"/>
        <w:ind w:right="261"/>
        <w:rPr>
          <w:sz w:val="20"/>
          <w:szCs w:val="20"/>
        </w:rPr>
      </w:pPr>
      <w:r w:rsidRPr="0026437F">
        <w:rPr>
          <w:sz w:val="20"/>
          <w:szCs w:val="20"/>
        </w:rPr>
        <w:t xml:space="preserve">Por tanto, las obligaciones del </w:t>
      </w:r>
      <w:r w:rsidRPr="0026437F">
        <w:rPr>
          <w:b/>
          <w:sz w:val="20"/>
          <w:szCs w:val="20"/>
        </w:rPr>
        <w:t xml:space="preserve">RECEPTOR, </w:t>
      </w:r>
      <w:r w:rsidR="00E95410" w:rsidRPr="0026437F">
        <w:rPr>
          <w:sz w:val="20"/>
          <w:szCs w:val="20"/>
        </w:rPr>
        <w:t xml:space="preserve">serán las siguientes: </w:t>
      </w:r>
    </w:p>
    <w:p w14:paraId="4516D10A" w14:textId="77777777" w:rsidR="00134071" w:rsidRPr="0026437F" w:rsidRDefault="00134071" w:rsidP="0072141C">
      <w:pPr>
        <w:pStyle w:val="Textoindependiente"/>
        <w:spacing w:before="3"/>
        <w:ind w:right="261"/>
        <w:rPr>
          <w:sz w:val="20"/>
          <w:szCs w:val="20"/>
        </w:rPr>
      </w:pPr>
    </w:p>
    <w:p w14:paraId="175E41D4" w14:textId="7717C073" w:rsidR="00134071" w:rsidRPr="0026437F" w:rsidRDefault="00831B1E" w:rsidP="0072141C">
      <w:pPr>
        <w:pStyle w:val="Prrafodelista"/>
        <w:numPr>
          <w:ilvl w:val="0"/>
          <w:numId w:val="2"/>
        </w:numPr>
        <w:tabs>
          <w:tab w:val="left" w:pos="570"/>
        </w:tabs>
        <w:ind w:right="261"/>
        <w:rPr>
          <w:b/>
          <w:sz w:val="20"/>
          <w:szCs w:val="20"/>
        </w:rPr>
      </w:pPr>
      <w:r w:rsidRPr="0026437F">
        <w:rPr>
          <w:sz w:val="20"/>
          <w:szCs w:val="20"/>
        </w:rPr>
        <w:t>No podrá divulgar, transferir</w:t>
      </w:r>
      <w:r w:rsidR="002A3F25" w:rsidRPr="0026437F">
        <w:rPr>
          <w:sz w:val="20"/>
          <w:szCs w:val="20"/>
        </w:rPr>
        <w:t xml:space="preserve"> o </w:t>
      </w:r>
      <w:r w:rsidRPr="0026437F">
        <w:rPr>
          <w:sz w:val="20"/>
          <w:szCs w:val="20"/>
        </w:rPr>
        <w:t xml:space="preserve">transmitir a terceras personas </w:t>
      </w:r>
      <w:r w:rsidR="00E95410" w:rsidRPr="0026437F">
        <w:rPr>
          <w:sz w:val="20"/>
          <w:szCs w:val="20"/>
        </w:rPr>
        <w:t xml:space="preserve">con quien no exista un vínculo directo en la relación comercial, </w:t>
      </w:r>
      <w:r w:rsidR="00377A8A" w:rsidRPr="0026437F">
        <w:rPr>
          <w:sz w:val="20"/>
          <w:szCs w:val="20"/>
        </w:rPr>
        <w:t xml:space="preserve">toda </w:t>
      </w:r>
      <w:r w:rsidRPr="0026437F">
        <w:rPr>
          <w:sz w:val="20"/>
          <w:szCs w:val="20"/>
        </w:rPr>
        <w:t>la información</w:t>
      </w:r>
      <w:r w:rsidR="002A3F25" w:rsidRPr="0026437F">
        <w:rPr>
          <w:sz w:val="20"/>
          <w:szCs w:val="20"/>
        </w:rPr>
        <w:t xml:space="preserve"> </w:t>
      </w:r>
      <w:r w:rsidR="00377A8A" w:rsidRPr="0026437F">
        <w:rPr>
          <w:sz w:val="20"/>
          <w:szCs w:val="20"/>
        </w:rPr>
        <w:t xml:space="preserve">que conozca de la relación jurídica-comercial sostenida con el tercero antes identificado que sea suministrada </w:t>
      </w:r>
      <w:r w:rsidR="00E95410" w:rsidRPr="0026437F">
        <w:rPr>
          <w:sz w:val="20"/>
          <w:szCs w:val="20"/>
        </w:rPr>
        <w:t>por el</w:t>
      </w:r>
      <w:r w:rsidRPr="0026437F">
        <w:rPr>
          <w:spacing w:val="1"/>
          <w:sz w:val="20"/>
          <w:szCs w:val="20"/>
        </w:rPr>
        <w:t xml:space="preserve"> </w:t>
      </w:r>
      <w:r w:rsidRPr="0026437F">
        <w:rPr>
          <w:b/>
          <w:sz w:val="20"/>
          <w:szCs w:val="20"/>
        </w:rPr>
        <w:t>DIVULGADOR</w:t>
      </w:r>
      <w:r w:rsidR="00377A8A" w:rsidRPr="0026437F">
        <w:rPr>
          <w:b/>
          <w:sz w:val="20"/>
          <w:szCs w:val="20"/>
        </w:rPr>
        <w:t xml:space="preserve"> </w:t>
      </w:r>
      <w:r w:rsidR="00377A8A" w:rsidRPr="0026437F">
        <w:rPr>
          <w:bCs/>
          <w:sz w:val="20"/>
          <w:szCs w:val="20"/>
        </w:rPr>
        <w:t>o en su defecto por el tercero.</w:t>
      </w:r>
    </w:p>
    <w:p w14:paraId="4EE51314" w14:textId="4A562736" w:rsidR="00EA06A6" w:rsidRPr="0026437F" w:rsidRDefault="00EA06A6" w:rsidP="0072141C">
      <w:pPr>
        <w:pStyle w:val="Prrafodelista"/>
        <w:tabs>
          <w:tab w:val="left" w:pos="570"/>
        </w:tabs>
        <w:ind w:left="569" w:right="261" w:firstLine="0"/>
        <w:rPr>
          <w:b/>
          <w:sz w:val="20"/>
          <w:szCs w:val="20"/>
        </w:rPr>
      </w:pPr>
    </w:p>
    <w:p w14:paraId="6752B764" w14:textId="61F347B1" w:rsidR="00134071" w:rsidRPr="0026437F" w:rsidRDefault="00831B1E" w:rsidP="0072141C">
      <w:pPr>
        <w:pStyle w:val="Prrafodelista"/>
        <w:numPr>
          <w:ilvl w:val="0"/>
          <w:numId w:val="2"/>
        </w:numPr>
        <w:tabs>
          <w:tab w:val="left" w:pos="570"/>
        </w:tabs>
        <w:ind w:right="261"/>
        <w:rPr>
          <w:sz w:val="20"/>
          <w:szCs w:val="20"/>
        </w:rPr>
      </w:pPr>
      <w:r w:rsidRPr="0026437F">
        <w:rPr>
          <w:sz w:val="20"/>
          <w:szCs w:val="20"/>
        </w:rPr>
        <w:t>Resguardar</w:t>
      </w:r>
      <w:r w:rsidR="002A3F25" w:rsidRPr="0026437F">
        <w:rPr>
          <w:sz w:val="20"/>
          <w:szCs w:val="20"/>
        </w:rPr>
        <w:t xml:space="preserve"> toda la información confidencial </w:t>
      </w:r>
      <w:r w:rsidRPr="0026437F">
        <w:rPr>
          <w:sz w:val="20"/>
          <w:szCs w:val="20"/>
        </w:rPr>
        <w:t>que le sea entregada y/o suministrada</w:t>
      </w:r>
      <w:r w:rsidR="002A3F25" w:rsidRPr="0026437F">
        <w:rPr>
          <w:sz w:val="20"/>
          <w:szCs w:val="20"/>
        </w:rPr>
        <w:t xml:space="preserve"> por conducto de la relación comercial por parte del </w:t>
      </w:r>
      <w:r w:rsidR="002A3F25" w:rsidRPr="0026437F">
        <w:rPr>
          <w:b/>
          <w:bCs/>
          <w:sz w:val="20"/>
          <w:szCs w:val="20"/>
        </w:rPr>
        <w:t>DIVULGADOR</w:t>
      </w:r>
      <w:r w:rsidR="002A3F25" w:rsidRPr="0026437F">
        <w:rPr>
          <w:sz w:val="20"/>
          <w:szCs w:val="20"/>
        </w:rPr>
        <w:t>.</w:t>
      </w:r>
    </w:p>
    <w:p w14:paraId="51DC1E66" w14:textId="77777777" w:rsidR="00726407" w:rsidRPr="0026437F" w:rsidRDefault="00726407" w:rsidP="0072141C">
      <w:pPr>
        <w:pStyle w:val="Prrafodelista"/>
        <w:ind w:right="261"/>
        <w:rPr>
          <w:sz w:val="20"/>
          <w:szCs w:val="20"/>
        </w:rPr>
      </w:pPr>
    </w:p>
    <w:p w14:paraId="6B525D9A" w14:textId="3B62C3D3" w:rsidR="00134071" w:rsidRPr="0026437F" w:rsidRDefault="00831B1E" w:rsidP="0072141C">
      <w:pPr>
        <w:pStyle w:val="Prrafodelista"/>
        <w:numPr>
          <w:ilvl w:val="0"/>
          <w:numId w:val="2"/>
        </w:numPr>
        <w:tabs>
          <w:tab w:val="left" w:pos="570"/>
        </w:tabs>
        <w:ind w:right="261"/>
        <w:rPr>
          <w:sz w:val="20"/>
          <w:szCs w:val="20"/>
        </w:rPr>
      </w:pPr>
      <w:r w:rsidRPr="0026437F">
        <w:rPr>
          <w:sz w:val="20"/>
          <w:szCs w:val="20"/>
        </w:rPr>
        <w:t>Se compromete a tratar y a mantener en absoluto sigilo y confidencialidad, las</w:t>
      </w:r>
      <w:r w:rsidRPr="0026437F">
        <w:rPr>
          <w:spacing w:val="1"/>
          <w:sz w:val="20"/>
          <w:szCs w:val="20"/>
        </w:rPr>
        <w:t xml:space="preserve"> </w:t>
      </w:r>
      <w:r w:rsidRPr="0026437F">
        <w:rPr>
          <w:sz w:val="20"/>
          <w:szCs w:val="20"/>
        </w:rPr>
        <w:t>informaciones técnicas</w:t>
      </w:r>
      <w:r w:rsidR="006746A4" w:rsidRPr="0026437F">
        <w:rPr>
          <w:sz w:val="20"/>
          <w:szCs w:val="20"/>
        </w:rPr>
        <w:t xml:space="preserve">, </w:t>
      </w:r>
      <w:r w:rsidRPr="0026437F">
        <w:rPr>
          <w:sz w:val="20"/>
          <w:szCs w:val="20"/>
        </w:rPr>
        <w:t>comerciales</w:t>
      </w:r>
      <w:r w:rsidR="00377A8A" w:rsidRPr="0026437F">
        <w:rPr>
          <w:sz w:val="20"/>
          <w:szCs w:val="20"/>
        </w:rPr>
        <w:t>,</w:t>
      </w:r>
      <w:r w:rsidR="006746A4" w:rsidRPr="0026437F">
        <w:rPr>
          <w:sz w:val="20"/>
          <w:szCs w:val="20"/>
        </w:rPr>
        <w:t xml:space="preserve"> contables y jurídicas</w:t>
      </w:r>
      <w:r w:rsidR="00377A8A" w:rsidRPr="0026437F">
        <w:rPr>
          <w:sz w:val="20"/>
          <w:szCs w:val="20"/>
        </w:rPr>
        <w:t xml:space="preserve"> </w:t>
      </w:r>
      <w:r w:rsidR="002A3F25" w:rsidRPr="0026437F">
        <w:rPr>
          <w:sz w:val="20"/>
          <w:szCs w:val="20"/>
        </w:rPr>
        <w:t>r</w:t>
      </w:r>
      <w:r w:rsidR="0041627C" w:rsidRPr="0026437F">
        <w:rPr>
          <w:sz w:val="20"/>
          <w:szCs w:val="20"/>
        </w:rPr>
        <w:t>evelada</w:t>
      </w:r>
      <w:r w:rsidRPr="0026437F">
        <w:rPr>
          <w:sz w:val="20"/>
          <w:szCs w:val="20"/>
        </w:rPr>
        <w:t xml:space="preserve"> por </w:t>
      </w:r>
      <w:r w:rsidRPr="0026437F">
        <w:rPr>
          <w:b/>
          <w:sz w:val="20"/>
          <w:szCs w:val="20"/>
        </w:rPr>
        <w:t>EL DIVULGADOR</w:t>
      </w:r>
      <w:r w:rsidRPr="0026437F">
        <w:rPr>
          <w:sz w:val="20"/>
          <w:szCs w:val="20"/>
        </w:rPr>
        <w:t>, como se describe en el presente</w:t>
      </w:r>
      <w:r w:rsidRPr="0026437F">
        <w:rPr>
          <w:spacing w:val="1"/>
          <w:sz w:val="20"/>
          <w:szCs w:val="20"/>
        </w:rPr>
        <w:t xml:space="preserve"> </w:t>
      </w:r>
      <w:r w:rsidRPr="0026437F">
        <w:rPr>
          <w:spacing w:val="-1"/>
          <w:sz w:val="20"/>
          <w:szCs w:val="20"/>
        </w:rPr>
        <w:t xml:space="preserve">Acuerdo, </w:t>
      </w:r>
      <w:r w:rsidR="0041627C" w:rsidRPr="0026437F">
        <w:rPr>
          <w:spacing w:val="-1"/>
          <w:sz w:val="20"/>
          <w:szCs w:val="20"/>
        </w:rPr>
        <w:t>s</w:t>
      </w:r>
      <w:r w:rsidRPr="0026437F">
        <w:rPr>
          <w:spacing w:val="-1"/>
          <w:sz w:val="20"/>
          <w:szCs w:val="20"/>
        </w:rPr>
        <w:t xml:space="preserve">o pena de </w:t>
      </w:r>
      <w:r w:rsidR="002A3F25" w:rsidRPr="0026437F">
        <w:rPr>
          <w:spacing w:val="-1"/>
          <w:sz w:val="20"/>
          <w:szCs w:val="20"/>
        </w:rPr>
        <w:t xml:space="preserve">declarar el </w:t>
      </w:r>
      <w:r w:rsidRPr="0026437F">
        <w:rPr>
          <w:spacing w:val="-1"/>
          <w:sz w:val="20"/>
          <w:szCs w:val="20"/>
        </w:rPr>
        <w:t>incumplimiento</w:t>
      </w:r>
      <w:r w:rsidR="002A3F25" w:rsidRPr="0026437F">
        <w:rPr>
          <w:spacing w:val="-1"/>
          <w:sz w:val="20"/>
          <w:szCs w:val="20"/>
        </w:rPr>
        <w:t xml:space="preserve"> del presente acuerd</w:t>
      </w:r>
      <w:r w:rsidR="00612C4E" w:rsidRPr="0026437F">
        <w:rPr>
          <w:spacing w:val="-1"/>
          <w:sz w:val="20"/>
          <w:szCs w:val="20"/>
        </w:rPr>
        <w:t>o</w:t>
      </w:r>
      <w:r w:rsidR="002A3F25" w:rsidRPr="0026437F">
        <w:rPr>
          <w:spacing w:val="-1"/>
          <w:sz w:val="20"/>
          <w:szCs w:val="20"/>
        </w:rPr>
        <w:t>.</w:t>
      </w:r>
    </w:p>
    <w:p w14:paraId="1CC458FF" w14:textId="77777777" w:rsidR="0026437F" w:rsidRPr="0026437F" w:rsidRDefault="0026437F" w:rsidP="0026437F">
      <w:pPr>
        <w:pStyle w:val="Prrafodelista"/>
        <w:rPr>
          <w:sz w:val="20"/>
          <w:szCs w:val="20"/>
        </w:rPr>
      </w:pPr>
    </w:p>
    <w:p w14:paraId="51DDDAD3" w14:textId="7A617E23" w:rsidR="00134071" w:rsidRPr="0026437F" w:rsidRDefault="0026437F" w:rsidP="0026437F">
      <w:pPr>
        <w:pStyle w:val="Textoindependiente"/>
        <w:numPr>
          <w:ilvl w:val="0"/>
          <w:numId w:val="2"/>
        </w:numPr>
        <w:spacing w:before="8"/>
        <w:ind w:right="261"/>
        <w:rPr>
          <w:sz w:val="20"/>
          <w:szCs w:val="20"/>
        </w:rPr>
      </w:pPr>
      <w:r w:rsidRPr="0026437F">
        <w:rPr>
          <w:sz w:val="20"/>
          <w:szCs w:val="20"/>
        </w:rPr>
        <w:t xml:space="preserve">EL </w:t>
      </w:r>
      <w:r w:rsidRPr="0026437F">
        <w:rPr>
          <w:b/>
          <w:bCs/>
          <w:sz w:val="20"/>
          <w:szCs w:val="20"/>
        </w:rPr>
        <w:t>DIVULGADOR</w:t>
      </w:r>
      <w:r w:rsidRPr="0026437F">
        <w:rPr>
          <w:sz w:val="20"/>
          <w:szCs w:val="20"/>
        </w:rPr>
        <w:t xml:space="preserve"> reconoce y acepta que, para cumplir con los fines del presente acuerdo, </w:t>
      </w:r>
      <w:r w:rsidRPr="0026437F">
        <w:rPr>
          <w:b/>
          <w:bCs/>
          <w:sz w:val="20"/>
          <w:szCs w:val="20"/>
        </w:rPr>
        <w:t>EL RECEPTOR</w:t>
      </w:r>
      <w:r w:rsidRPr="0026437F">
        <w:rPr>
          <w:sz w:val="20"/>
          <w:szCs w:val="20"/>
        </w:rPr>
        <w:t xml:space="preserve"> deberá compartir la información confidencial con su equipo de trabajo. En consecuencia, </w:t>
      </w:r>
      <w:r w:rsidRPr="0026437F">
        <w:rPr>
          <w:b/>
          <w:bCs/>
          <w:sz w:val="20"/>
          <w:szCs w:val="20"/>
        </w:rPr>
        <w:t>EL RECEPTOR</w:t>
      </w:r>
      <w:r w:rsidRPr="0026437F">
        <w:rPr>
          <w:sz w:val="20"/>
          <w:szCs w:val="20"/>
        </w:rPr>
        <w:t xml:space="preserve"> se compromete y garantiza que toda persona natural que participe en el proceso tratará dicha información bajo estrictas condiciones de confidencialidad, asegurando su protección y resguardo conforme a lo dispuesto en este acuerdo.</w:t>
      </w:r>
    </w:p>
    <w:p w14:paraId="3A4E4942" w14:textId="77777777" w:rsidR="0026437F" w:rsidRPr="0026437F" w:rsidRDefault="0026437F" w:rsidP="0026437F">
      <w:pPr>
        <w:pStyle w:val="Prrafodelista"/>
        <w:rPr>
          <w:sz w:val="20"/>
          <w:szCs w:val="20"/>
        </w:rPr>
      </w:pPr>
    </w:p>
    <w:p w14:paraId="6962F188" w14:textId="5A31B5DC" w:rsidR="00991B15" w:rsidRDefault="00831B1E" w:rsidP="00991B15">
      <w:pPr>
        <w:jc w:val="both"/>
        <w:rPr>
          <w:sz w:val="20"/>
          <w:szCs w:val="20"/>
        </w:rPr>
      </w:pPr>
      <w:r w:rsidRPr="0026437F">
        <w:rPr>
          <w:b/>
          <w:sz w:val="20"/>
          <w:szCs w:val="20"/>
        </w:rPr>
        <w:t>SEGUNDA.</w:t>
      </w:r>
      <w:r w:rsidRPr="0026437F">
        <w:rPr>
          <w:b/>
          <w:spacing w:val="1"/>
          <w:sz w:val="20"/>
          <w:szCs w:val="20"/>
        </w:rPr>
        <w:t xml:space="preserve"> </w:t>
      </w:r>
      <w:r w:rsidR="00991B15">
        <w:rPr>
          <w:b/>
          <w:spacing w:val="1"/>
          <w:sz w:val="20"/>
          <w:szCs w:val="20"/>
        </w:rPr>
        <w:t xml:space="preserve">MANTENIMIENTO DE LA CONFIDENCIALIDAD: </w:t>
      </w:r>
      <w:r w:rsidR="00991B15" w:rsidRPr="00991B15">
        <w:rPr>
          <w:b/>
          <w:bCs/>
          <w:sz w:val="20"/>
          <w:szCs w:val="20"/>
        </w:rPr>
        <w:t>EL RECEPTOR</w:t>
      </w:r>
      <w:r w:rsidR="00991B15" w:rsidRPr="008666E6">
        <w:rPr>
          <w:sz w:val="20"/>
          <w:szCs w:val="20"/>
        </w:rPr>
        <w:t xml:space="preserve"> tomará al menos las medidas que tome para proteger su propia información confidencial de naturaleza similar, pero en ningún caso medidas menos razonables. </w:t>
      </w:r>
      <w:r w:rsidR="00991B15" w:rsidRPr="00991B15">
        <w:rPr>
          <w:b/>
          <w:bCs/>
          <w:sz w:val="20"/>
          <w:szCs w:val="20"/>
        </w:rPr>
        <w:t>EL RECEPTOR</w:t>
      </w:r>
      <w:r w:rsidR="00991B15" w:rsidRPr="008666E6">
        <w:rPr>
          <w:sz w:val="20"/>
          <w:szCs w:val="20"/>
        </w:rPr>
        <w:t xml:space="preserve"> reproducirá los avisos de derechos de propiedad del </w:t>
      </w:r>
      <w:r w:rsidR="00991B15">
        <w:rPr>
          <w:b/>
          <w:bCs/>
          <w:sz w:val="20"/>
          <w:szCs w:val="20"/>
        </w:rPr>
        <w:t>DIVULGADOR</w:t>
      </w:r>
      <w:r w:rsidR="00991B15" w:rsidRPr="008666E6">
        <w:rPr>
          <w:sz w:val="20"/>
          <w:szCs w:val="20"/>
        </w:rPr>
        <w:t xml:space="preserve"> en todas las copias, de la misma manera en que se establecieron en el original. </w:t>
      </w:r>
      <w:r w:rsidR="00991B15" w:rsidRPr="00991B15">
        <w:rPr>
          <w:b/>
          <w:bCs/>
          <w:sz w:val="20"/>
          <w:szCs w:val="20"/>
        </w:rPr>
        <w:t>EL RECEPTOR</w:t>
      </w:r>
      <w:r w:rsidR="00991B15" w:rsidRPr="008666E6">
        <w:rPr>
          <w:sz w:val="20"/>
          <w:szCs w:val="20"/>
        </w:rPr>
        <w:t xml:space="preserve"> notificará de inmediato al </w:t>
      </w:r>
      <w:r w:rsidR="00991B15">
        <w:rPr>
          <w:b/>
          <w:bCs/>
          <w:sz w:val="20"/>
          <w:szCs w:val="20"/>
        </w:rPr>
        <w:t>DIVULGADOR</w:t>
      </w:r>
      <w:r w:rsidR="00991B15" w:rsidRPr="008666E6">
        <w:rPr>
          <w:sz w:val="20"/>
          <w:szCs w:val="20"/>
        </w:rPr>
        <w:t xml:space="preserve"> al descubrir cualquier pérdida o divulgación no autorizada de cualquier Información Confidencial.</w:t>
      </w:r>
    </w:p>
    <w:p w14:paraId="214D7830" w14:textId="77777777" w:rsidR="00991B15" w:rsidRPr="008666E6" w:rsidRDefault="00991B15" w:rsidP="00991B15">
      <w:pPr>
        <w:jc w:val="both"/>
        <w:rPr>
          <w:sz w:val="20"/>
          <w:szCs w:val="20"/>
        </w:rPr>
      </w:pPr>
    </w:p>
    <w:p w14:paraId="13D8D1D7" w14:textId="1D1F82BB" w:rsidR="00991B15" w:rsidRDefault="00991B15" w:rsidP="00991B15">
      <w:pPr>
        <w:jc w:val="both"/>
        <w:rPr>
          <w:sz w:val="20"/>
          <w:szCs w:val="20"/>
        </w:rPr>
      </w:pPr>
      <w:r w:rsidRPr="008666E6">
        <w:rPr>
          <w:sz w:val="20"/>
          <w:szCs w:val="20"/>
        </w:rPr>
        <w:t xml:space="preserve">En caso de que el </w:t>
      </w:r>
      <w:r w:rsidRPr="00991B15">
        <w:rPr>
          <w:b/>
          <w:bCs/>
          <w:sz w:val="20"/>
          <w:szCs w:val="20"/>
        </w:rPr>
        <w:t xml:space="preserve">RECEPTOR </w:t>
      </w:r>
      <w:r w:rsidRPr="008666E6">
        <w:rPr>
          <w:sz w:val="20"/>
          <w:szCs w:val="20"/>
        </w:rPr>
        <w:t xml:space="preserve">reciba una solicitud para divulgar toda o parte de la Información Confidencial en virtud de los términos de una citación u orden válida y efectiva emitida por un tribunal de jurisdicción competente o un organismo gubernamental, o de conformidad con normas reguladoras o estándares contables profesionales aplicables, </w:t>
      </w:r>
      <w:r w:rsidRPr="00991B15">
        <w:rPr>
          <w:b/>
          <w:bCs/>
          <w:sz w:val="20"/>
          <w:szCs w:val="20"/>
        </w:rPr>
        <w:t>EL RECEPTOR</w:t>
      </w:r>
      <w:r w:rsidRPr="008666E6">
        <w:rPr>
          <w:sz w:val="20"/>
          <w:szCs w:val="20"/>
        </w:rPr>
        <w:t xml:space="preserve"> acuerda: </w:t>
      </w:r>
    </w:p>
    <w:p w14:paraId="3592CA8D" w14:textId="77777777" w:rsidR="00991B15" w:rsidRPr="008666E6" w:rsidRDefault="00991B15" w:rsidP="00991B15">
      <w:pPr>
        <w:jc w:val="both"/>
        <w:rPr>
          <w:sz w:val="20"/>
          <w:szCs w:val="20"/>
        </w:rPr>
      </w:pPr>
    </w:p>
    <w:p w14:paraId="7FF6DA00" w14:textId="2C3D2570" w:rsidR="00991B15" w:rsidRPr="008666E6" w:rsidRDefault="00991B15" w:rsidP="00991B15">
      <w:pPr>
        <w:pStyle w:val="Prrafodelista"/>
        <w:widowControl/>
        <w:numPr>
          <w:ilvl w:val="0"/>
          <w:numId w:val="7"/>
        </w:numPr>
        <w:autoSpaceDE/>
        <w:autoSpaceDN/>
        <w:spacing w:after="160" w:line="259" w:lineRule="auto"/>
        <w:ind w:right="0"/>
        <w:contextualSpacing/>
        <w:rPr>
          <w:sz w:val="20"/>
          <w:szCs w:val="20"/>
        </w:rPr>
      </w:pPr>
      <w:r w:rsidRPr="008666E6">
        <w:rPr>
          <w:sz w:val="20"/>
          <w:szCs w:val="20"/>
        </w:rPr>
        <w:t xml:space="preserve">Notificar de inmediato al </w:t>
      </w:r>
      <w:r>
        <w:rPr>
          <w:b/>
          <w:bCs/>
          <w:sz w:val="20"/>
          <w:szCs w:val="20"/>
        </w:rPr>
        <w:t>DIVULGADOR</w:t>
      </w:r>
      <w:r w:rsidRPr="008666E6">
        <w:rPr>
          <w:sz w:val="20"/>
          <w:szCs w:val="20"/>
        </w:rPr>
        <w:t xml:space="preserve"> sobre la existencia, los términos y las circunstancias que rodean dicha solicitud, para que </w:t>
      </w:r>
      <w:r w:rsidRPr="00991B15">
        <w:rPr>
          <w:b/>
          <w:bCs/>
          <w:sz w:val="20"/>
          <w:szCs w:val="20"/>
        </w:rPr>
        <w:t>EL REVELADOR</w:t>
      </w:r>
      <w:r w:rsidRPr="008666E6">
        <w:rPr>
          <w:sz w:val="20"/>
          <w:szCs w:val="20"/>
        </w:rPr>
        <w:t xml:space="preserve"> pueda buscar una orden de protección adecuada u otra garantía confiable de que se otorgará un tratamiento confidencial a la información divulgada.</w:t>
      </w:r>
    </w:p>
    <w:p w14:paraId="3C163B58" w14:textId="77777777" w:rsidR="00991B15" w:rsidRPr="008666E6" w:rsidRDefault="00991B15" w:rsidP="00991B15">
      <w:pPr>
        <w:pStyle w:val="Prrafodelista"/>
        <w:widowControl/>
        <w:numPr>
          <w:ilvl w:val="0"/>
          <w:numId w:val="7"/>
        </w:numPr>
        <w:autoSpaceDE/>
        <w:autoSpaceDN/>
        <w:spacing w:after="160" w:line="259" w:lineRule="auto"/>
        <w:ind w:right="0"/>
        <w:contextualSpacing/>
        <w:rPr>
          <w:sz w:val="20"/>
          <w:szCs w:val="20"/>
        </w:rPr>
      </w:pPr>
      <w:r w:rsidRPr="008666E6">
        <w:rPr>
          <w:sz w:val="20"/>
          <w:szCs w:val="20"/>
        </w:rPr>
        <w:t xml:space="preserve">Solo divulgar esa parte de la Información Confidencial que el asesor legal indique que legalmente se requiere divulgar. </w:t>
      </w:r>
    </w:p>
    <w:p w14:paraId="3BEF76DC" w14:textId="52785F6D" w:rsidR="00991B15" w:rsidRPr="008666E6" w:rsidRDefault="00991B15" w:rsidP="00991B15">
      <w:pPr>
        <w:ind w:right="270"/>
        <w:jc w:val="both"/>
        <w:rPr>
          <w:sz w:val="20"/>
          <w:szCs w:val="20"/>
        </w:rPr>
      </w:pPr>
      <w:r w:rsidRPr="008666E6">
        <w:rPr>
          <w:b/>
          <w:bCs/>
          <w:sz w:val="20"/>
          <w:szCs w:val="20"/>
        </w:rPr>
        <w:t xml:space="preserve">PARÁGRAFO: </w:t>
      </w:r>
      <w:r w:rsidRPr="008666E6">
        <w:rPr>
          <w:sz w:val="20"/>
          <w:szCs w:val="20"/>
        </w:rPr>
        <w:t xml:space="preserve">En todo momento, el </w:t>
      </w:r>
      <w:r w:rsidRPr="00991B15">
        <w:rPr>
          <w:b/>
          <w:bCs/>
          <w:sz w:val="20"/>
          <w:szCs w:val="20"/>
        </w:rPr>
        <w:t xml:space="preserve">REVELADOR </w:t>
      </w:r>
      <w:r w:rsidRPr="008666E6">
        <w:rPr>
          <w:sz w:val="20"/>
          <w:szCs w:val="20"/>
        </w:rPr>
        <w:t xml:space="preserve">mantendrá la propiedad exclusiva de su Información Confidencial. Ninguna cláusula o parágrafo del contenido en este documento creará o transferirá algún derecho de propiedad o licencia respecto de la información propia o confidencial de </w:t>
      </w:r>
      <w:r w:rsidRPr="00991B15">
        <w:rPr>
          <w:b/>
          <w:bCs/>
          <w:sz w:val="20"/>
          <w:szCs w:val="20"/>
        </w:rPr>
        <w:t>LAS PARTES</w:t>
      </w:r>
      <w:r w:rsidRPr="008666E6">
        <w:rPr>
          <w:sz w:val="20"/>
          <w:szCs w:val="20"/>
        </w:rPr>
        <w:t>, más allá de los propósitos expresos aquí indicados.</w:t>
      </w:r>
    </w:p>
    <w:p w14:paraId="327C1555" w14:textId="6CAFB23B" w:rsidR="00382595" w:rsidRPr="0026437F" w:rsidRDefault="00382595" w:rsidP="00991B15">
      <w:pPr>
        <w:ind w:right="261"/>
        <w:jc w:val="both"/>
        <w:rPr>
          <w:b/>
          <w:sz w:val="20"/>
          <w:szCs w:val="20"/>
        </w:rPr>
      </w:pPr>
    </w:p>
    <w:p w14:paraId="5E90452E" w14:textId="44966B17" w:rsidR="00EA06A6" w:rsidRPr="0026437F" w:rsidRDefault="00831B1E" w:rsidP="00121450">
      <w:pPr>
        <w:pStyle w:val="Textoindependiente"/>
        <w:ind w:right="261"/>
        <w:rPr>
          <w:sz w:val="20"/>
          <w:szCs w:val="20"/>
        </w:rPr>
      </w:pPr>
      <w:r w:rsidRPr="0026437F">
        <w:rPr>
          <w:b/>
          <w:sz w:val="20"/>
          <w:szCs w:val="20"/>
        </w:rPr>
        <w:t>TERCERA. MÉTODO DE DIVULGACIÓN</w:t>
      </w:r>
      <w:r w:rsidRPr="0026437F">
        <w:rPr>
          <w:sz w:val="20"/>
          <w:szCs w:val="20"/>
        </w:rPr>
        <w:t>: Las partes convienen que se efectuará la</w:t>
      </w:r>
      <w:r w:rsidRPr="0026437F">
        <w:rPr>
          <w:spacing w:val="1"/>
          <w:sz w:val="20"/>
          <w:szCs w:val="20"/>
        </w:rPr>
        <w:t xml:space="preserve"> </w:t>
      </w:r>
      <w:r w:rsidRPr="0026437F">
        <w:rPr>
          <w:sz w:val="20"/>
          <w:szCs w:val="20"/>
        </w:rPr>
        <w:t xml:space="preserve">divulgación de la información confidencial, de manera verbal, escrita </w:t>
      </w:r>
      <w:r w:rsidR="00612C4E" w:rsidRPr="0026437F">
        <w:rPr>
          <w:sz w:val="20"/>
          <w:szCs w:val="20"/>
        </w:rPr>
        <w:t>sea esta</w:t>
      </w:r>
      <w:r w:rsidRPr="0026437F">
        <w:rPr>
          <w:sz w:val="20"/>
          <w:szCs w:val="20"/>
        </w:rPr>
        <w:t xml:space="preserve"> por mensajes de</w:t>
      </w:r>
      <w:r w:rsidRPr="0026437F">
        <w:rPr>
          <w:spacing w:val="1"/>
          <w:sz w:val="20"/>
          <w:szCs w:val="20"/>
        </w:rPr>
        <w:t xml:space="preserve"> </w:t>
      </w:r>
      <w:r w:rsidRPr="0026437F">
        <w:rPr>
          <w:sz w:val="20"/>
          <w:szCs w:val="20"/>
        </w:rPr>
        <w:t>datos</w:t>
      </w:r>
      <w:r w:rsidR="00D72267" w:rsidRPr="0026437F">
        <w:rPr>
          <w:sz w:val="20"/>
          <w:szCs w:val="20"/>
        </w:rPr>
        <w:t xml:space="preserve"> o</w:t>
      </w:r>
      <w:r w:rsidRPr="0026437F">
        <w:rPr>
          <w:spacing w:val="-6"/>
          <w:sz w:val="20"/>
          <w:szCs w:val="20"/>
        </w:rPr>
        <w:t xml:space="preserve"> </w:t>
      </w:r>
      <w:r w:rsidRPr="0026437F">
        <w:rPr>
          <w:sz w:val="20"/>
          <w:szCs w:val="20"/>
        </w:rPr>
        <w:t>medios</w:t>
      </w:r>
      <w:r w:rsidRPr="0026437F">
        <w:rPr>
          <w:spacing w:val="-5"/>
          <w:sz w:val="20"/>
          <w:szCs w:val="20"/>
        </w:rPr>
        <w:t xml:space="preserve"> </w:t>
      </w:r>
      <w:r w:rsidRPr="0026437F">
        <w:rPr>
          <w:sz w:val="20"/>
          <w:szCs w:val="20"/>
        </w:rPr>
        <w:t>virtuales.</w:t>
      </w:r>
    </w:p>
    <w:p w14:paraId="4E44A4F1" w14:textId="28C12580" w:rsidR="00612C4E" w:rsidRPr="0026437F" w:rsidRDefault="00831B1E" w:rsidP="00121450">
      <w:pPr>
        <w:pStyle w:val="Textoindependiente"/>
        <w:spacing w:before="157"/>
        <w:ind w:right="261"/>
        <w:rPr>
          <w:sz w:val="20"/>
          <w:szCs w:val="20"/>
        </w:rPr>
      </w:pPr>
      <w:r w:rsidRPr="0026437F">
        <w:rPr>
          <w:b/>
          <w:sz w:val="20"/>
          <w:szCs w:val="20"/>
        </w:rPr>
        <w:t xml:space="preserve">CUARTA. PROHIBICIONES: EL RECEPTOR </w:t>
      </w:r>
      <w:r w:rsidRPr="0026437F">
        <w:rPr>
          <w:sz w:val="20"/>
          <w:szCs w:val="20"/>
        </w:rPr>
        <w:t xml:space="preserve">no </w:t>
      </w:r>
      <w:r w:rsidR="00612C4E" w:rsidRPr="0026437F">
        <w:rPr>
          <w:sz w:val="20"/>
          <w:szCs w:val="20"/>
        </w:rPr>
        <w:t>podrá divulgar y/o traspasar o transferir, apropiarse, copiar</w:t>
      </w:r>
      <w:r w:rsidR="00095BC7" w:rsidRPr="0026437F">
        <w:rPr>
          <w:sz w:val="20"/>
          <w:szCs w:val="20"/>
        </w:rPr>
        <w:t>, reproducir, modificar, traducir</w:t>
      </w:r>
      <w:r w:rsidR="00612C4E" w:rsidRPr="0026437F">
        <w:rPr>
          <w:sz w:val="20"/>
          <w:szCs w:val="20"/>
        </w:rPr>
        <w:t xml:space="preserve"> para </w:t>
      </w:r>
      <w:proofErr w:type="spellStart"/>
      <w:r w:rsidR="00612C4E" w:rsidRPr="0026437F">
        <w:rPr>
          <w:sz w:val="20"/>
          <w:szCs w:val="20"/>
        </w:rPr>
        <w:t>si</w:t>
      </w:r>
      <w:proofErr w:type="spellEnd"/>
      <w:r w:rsidR="00612C4E" w:rsidRPr="0026437F">
        <w:rPr>
          <w:sz w:val="20"/>
          <w:szCs w:val="20"/>
        </w:rPr>
        <w:t xml:space="preserve"> mismo o para tercer</w:t>
      </w:r>
      <w:r w:rsidR="00095BC7" w:rsidRPr="0026437F">
        <w:rPr>
          <w:sz w:val="20"/>
          <w:szCs w:val="20"/>
        </w:rPr>
        <w:t>as personas</w:t>
      </w:r>
      <w:r w:rsidR="00612C4E" w:rsidRPr="0026437F">
        <w:rPr>
          <w:sz w:val="20"/>
          <w:szCs w:val="20"/>
        </w:rPr>
        <w:t xml:space="preserve"> no involucrados de manera directa y/o indirecta en la relación comercial, toda la información considerada como confidencial de conformidad con el presente acuerdo. </w:t>
      </w:r>
    </w:p>
    <w:p w14:paraId="171E9866" w14:textId="2FD1E5FD" w:rsidR="00382595" w:rsidRPr="0026437F" w:rsidRDefault="00382595" w:rsidP="00121450">
      <w:pPr>
        <w:pStyle w:val="Textoindependiente"/>
        <w:spacing w:before="157"/>
        <w:ind w:right="261"/>
        <w:rPr>
          <w:b/>
          <w:bCs/>
          <w:sz w:val="20"/>
          <w:szCs w:val="20"/>
        </w:rPr>
      </w:pPr>
      <w:r w:rsidRPr="0026437F">
        <w:rPr>
          <w:sz w:val="20"/>
          <w:szCs w:val="20"/>
        </w:rPr>
        <w:t xml:space="preserve">En el evento de divulgación o uso no autorizado de Información Confidencial, ocurrida por revelaciones que </w:t>
      </w:r>
      <w:r w:rsidR="00BC1D89" w:rsidRPr="0026437F">
        <w:rPr>
          <w:sz w:val="20"/>
          <w:szCs w:val="20"/>
        </w:rPr>
        <w:t xml:space="preserve">realice </w:t>
      </w:r>
      <w:r w:rsidR="00BC1D89" w:rsidRPr="0026437F">
        <w:rPr>
          <w:b/>
          <w:bCs/>
          <w:sz w:val="20"/>
          <w:szCs w:val="20"/>
        </w:rPr>
        <w:t>EL REVELADOR</w:t>
      </w:r>
      <w:r w:rsidRPr="0026437F">
        <w:rPr>
          <w:sz w:val="20"/>
          <w:szCs w:val="20"/>
        </w:rPr>
        <w:t xml:space="preserve">, ésta deberá desplegar los esfuerzos necesarios para asistir </w:t>
      </w:r>
      <w:r w:rsidR="00BC1D89" w:rsidRPr="0026437F">
        <w:rPr>
          <w:sz w:val="20"/>
          <w:szCs w:val="20"/>
        </w:rPr>
        <w:t xml:space="preserve">al </w:t>
      </w:r>
      <w:r w:rsidR="00BC1D89" w:rsidRPr="0026437F">
        <w:rPr>
          <w:b/>
          <w:bCs/>
          <w:sz w:val="20"/>
          <w:szCs w:val="20"/>
        </w:rPr>
        <w:t>DIVULGADOR</w:t>
      </w:r>
      <w:r w:rsidRPr="0026437F">
        <w:rPr>
          <w:sz w:val="20"/>
          <w:szCs w:val="20"/>
        </w:rPr>
        <w:t xml:space="preserve"> en la recuperación y prevención del uso, venta, u otra disposición de dicha información, además lo facultará para exigir la indemnización de perjuicios que se causen a él o a terceros como consecuencia de la violación de la obligación de confidencialidad. Lo anterior, sin perjuicio de los demás derechos que tenga </w:t>
      </w:r>
      <w:r w:rsidR="00BC1D89" w:rsidRPr="0026437F">
        <w:rPr>
          <w:b/>
          <w:bCs/>
          <w:sz w:val="20"/>
          <w:szCs w:val="20"/>
        </w:rPr>
        <w:t>EL DIVULGADOR</w:t>
      </w:r>
      <w:r w:rsidRPr="0026437F">
        <w:rPr>
          <w:sz w:val="20"/>
          <w:szCs w:val="20"/>
        </w:rPr>
        <w:t xml:space="preserve"> derivados de este acuerdo o de la ley.</w:t>
      </w:r>
    </w:p>
    <w:p w14:paraId="5E461D7E" w14:textId="77777777" w:rsidR="00134071" w:rsidRPr="0026437F" w:rsidRDefault="00134071" w:rsidP="0072141C">
      <w:pPr>
        <w:pStyle w:val="Textoindependiente"/>
        <w:spacing w:before="5"/>
        <w:ind w:right="261"/>
        <w:rPr>
          <w:sz w:val="20"/>
          <w:szCs w:val="20"/>
        </w:rPr>
      </w:pPr>
    </w:p>
    <w:p w14:paraId="42E64A3B" w14:textId="4AF8A135" w:rsidR="00134071" w:rsidRPr="0026437F" w:rsidRDefault="00831B1E" w:rsidP="00121450">
      <w:pPr>
        <w:ind w:right="261"/>
        <w:jc w:val="both"/>
        <w:rPr>
          <w:sz w:val="20"/>
          <w:szCs w:val="20"/>
        </w:rPr>
      </w:pPr>
      <w:r w:rsidRPr="0026437F">
        <w:rPr>
          <w:b/>
          <w:sz w:val="20"/>
          <w:szCs w:val="20"/>
        </w:rPr>
        <w:t>QUINTA.</w:t>
      </w:r>
      <w:r w:rsidRPr="0026437F">
        <w:rPr>
          <w:b/>
          <w:spacing w:val="1"/>
          <w:sz w:val="20"/>
          <w:szCs w:val="20"/>
        </w:rPr>
        <w:t xml:space="preserve"> </w:t>
      </w:r>
      <w:r w:rsidRPr="0026437F">
        <w:rPr>
          <w:b/>
          <w:sz w:val="20"/>
          <w:szCs w:val="20"/>
        </w:rPr>
        <w:t>PROPIEDAD</w:t>
      </w:r>
      <w:r w:rsidRPr="0026437F">
        <w:rPr>
          <w:sz w:val="20"/>
          <w:szCs w:val="20"/>
        </w:rPr>
        <w:t>:</w:t>
      </w:r>
      <w:r w:rsidRPr="0026437F">
        <w:rPr>
          <w:spacing w:val="1"/>
          <w:sz w:val="20"/>
          <w:szCs w:val="20"/>
        </w:rPr>
        <w:t xml:space="preserve"> </w:t>
      </w:r>
      <w:r w:rsidRPr="0026437F">
        <w:rPr>
          <w:b/>
          <w:sz w:val="20"/>
          <w:szCs w:val="20"/>
        </w:rPr>
        <w:t>EL</w:t>
      </w:r>
      <w:r w:rsidRPr="0026437F">
        <w:rPr>
          <w:b/>
          <w:spacing w:val="1"/>
          <w:sz w:val="20"/>
          <w:szCs w:val="20"/>
        </w:rPr>
        <w:t xml:space="preserve"> </w:t>
      </w:r>
      <w:r w:rsidRPr="0026437F">
        <w:rPr>
          <w:b/>
          <w:sz w:val="20"/>
          <w:szCs w:val="20"/>
        </w:rPr>
        <w:t>RECEPTOR,</w:t>
      </w:r>
      <w:r w:rsidRPr="0026437F">
        <w:rPr>
          <w:b/>
          <w:spacing w:val="1"/>
          <w:sz w:val="20"/>
          <w:szCs w:val="20"/>
        </w:rPr>
        <w:t xml:space="preserve"> </w:t>
      </w:r>
      <w:r w:rsidRPr="0026437F">
        <w:rPr>
          <w:sz w:val="20"/>
          <w:szCs w:val="20"/>
        </w:rPr>
        <w:t>mediante</w:t>
      </w:r>
      <w:r w:rsidRPr="0026437F">
        <w:rPr>
          <w:spacing w:val="1"/>
          <w:sz w:val="20"/>
          <w:szCs w:val="20"/>
        </w:rPr>
        <w:t xml:space="preserve"> </w:t>
      </w:r>
      <w:r w:rsidRPr="0026437F">
        <w:rPr>
          <w:sz w:val="20"/>
          <w:szCs w:val="20"/>
        </w:rPr>
        <w:t>este</w:t>
      </w:r>
      <w:r w:rsidRPr="0026437F">
        <w:rPr>
          <w:spacing w:val="1"/>
          <w:sz w:val="20"/>
          <w:szCs w:val="20"/>
        </w:rPr>
        <w:t xml:space="preserve"> </w:t>
      </w:r>
      <w:r w:rsidRPr="0026437F">
        <w:rPr>
          <w:sz w:val="20"/>
          <w:szCs w:val="20"/>
        </w:rPr>
        <w:t>Acuerdo,</w:t>
      </w:r>
      <w:r w:rsidRPr="0026437F">
        <w:rPr>
          <w:spacing w:val="1"/>
          <w:sz w:val="20"/>
          <w:szCs w:val="20"/>
        </w:rPr>
        <w:t xml:space="preserve"> </w:t>
      </w:r>
      <w:r w:rsidRPr="0026437F">
        <w:rPr>
          <w:sz w:val="20"/>
          <w:szCs w:val="20"/>
        </w:rPr>
        <w:t>acepta</w:t>
      </w:r>
      <w:r w:rsidRPr="0026437F">
        <w:rPr>
          <w:spacing w:val="1"/>
          <w:sz w:val="20"/>
          <w:szCs w:val="20"/>
        </w:rPr>
        <w:t xml:space="preserve"> </w:t>
      </w:r>
      <w:r w:rsidRPr="0026437F">
        <w:rPr>
          <w:sz w:val="20"/>
          <w:szCs w:val="20"/>
        </w:rPr>
        <w:t>que</w:t>
      </w:r>
      <w:r w:rsidRPr="0026437F">
        <w:rPr>
          <w:spacing w:val="1"/>
          <w:sz w:val="20"/>
          <w:szCs w:val="20"/>
        </w:rPr>
        <w:t xml:space="preserve"> </w:t>
      </w:r>
      <w:r w:rsidRPr="0026437F">
        <w:rPr>
          <w:sz w:val="20"/>
          <w:szCs w:val="20"/>
        </w:rPr>
        <w:t>la</w:t>
      </w:r>
      <w:r w:rsidRPr="0026437F">
        <w:rPr>
          <w:spacing w:val="1"/>
          <w:sz w:val="20"/>
          <w:szCs w:val="20"/>
        </w:rPr>
        <w:t xml:space="preserve"> </w:t>
      </w:r>
      <w:r w:rsidRPr="0026437F">
        <w:rPr>
          <w:sz w:val="20"/>
          <w:szCs w:val="20"/>
        </w:rPr>
        <w:t>Información</w:t>
      </w:r>
      <w:r w:rsidRPr="0026437F">
        <w:rPr>
          <w:spacing w:val="1"/>
          <w:sz w:val="20"/>
          <w:szCs w:val="20"/>
        </w:rPr>
        <w:t xml:space="preserve"> </w:t>
      </w:r>
      <w:r w:rsidRPr="0026437F">
        <w:rPr>
          <w:sz w:val="20"/>
          <w:szCs w:val="20"/>
        </w:rPr>
        <w:t>Propia</w:t>
      </w:r>
      <w:r w:rsidRPr="0026437F">
        <w:rPr>
          <w:spacing w:val="1"/>
          <w:sz w:val="20"/>
          <w:szCs w:val="20"/>
        </w:rPr>
        <w:t xml:space="preserve"> </w:t>
      </w:r>
      <w:r w:rsidRPr="0026437F">
        <w:rPr>
          <w:sz w:val="20"/>
          <w:szCs w:val="20"/>
        </w:rPr>
        <w:t>o</w:t>
      </w:r>
      <w:r w:rsidRPr="0026437F">
        <w:rPr>
          <w:spacing w:val="1"/>
          <w:sz w:val="20"/>
          <w:szCs w:val="20"/>
        </w:rPr>
        <w:t xml:space="preserve"> </w:t>
      </w:r>
      <w:r w:rsidRPr="0026437F">
        <w:rPr>
          <w:sz w:val="20"/>
          <w:szCs w:val="20"/>
        </w:rPr>
        <w:t>Confidencial</w:t>
      </w:r>
      <w:r w:rsidR="00121450">
        <w:rPr>
          <w:sz w:val="20"/>
          <w:szCs w:val="20"/>
        </w:rPr>
        <w:t xml:space="preserve"> de acuerdo con la definición dada en el presente acuerdo,</w:t>
      </w:r>
      <w:r w:rsidRPr="0026437F">
        <w:rPr>
          <w:spacing w:val="1"/>
          <w:sz w:val="20"/>
          <w:szCs w:val="20"/>
        </w:rPr>
        <w:t xml:space="preserve"> </w:t>
      </w:r>
      <w:r w:rsidRPr="0026437F">
        <w:rPr>
          <w:sz w:val="20"/>
          <w:szCs w:val="20"/>
        </w:rPr>
        <w:t>es</w:t>
      </w:r>
      <w:r w:rsidRPr="0026437F">
        <w:rPr>
          <w:spacing w:val="1"/>
          <w:sz w:val="20"/>
          <w:szCs w:val="20"/>
        </w:rPr>
        <w:t xml:space="preserve"> </w:t>
      </w:r>
      <w:r w:rsidRPr="0026437F">
        <w:rPr>
          <w:sz w:val="20"/>
          <w:szCs w:val="20"/>
        </w:rPr>
        <w:t>de</w:t>
      </w:r>
      <w:r w:rsidRPr="0026437F">
        <w:rPr>
          <w:spacing w:val="1"/>
          <w:sz w:val="20"/>
          <w:szCs w:val="20"/>
        </w:rPr>
        <w:t xml:space="preserve"> </w:t>
      </w:r>
      <w:r w:rsidRPr="0026437F">
        <w:rPr>
          <w:sz w:val="20"/>
          <w:szCs w:val="20"/>
        </w:rPr>
        <w:t>propiedad</w:t>
      </w:r>
      <w:r w:rsidRPr="0026437F">
        <w:rPr>
          <w:spacing w:val="1"/>
          <w:sz w:val="20"/>
          <w:szCs w:val="20"/>
        </w:rPr>
        <w:t xml:space="preserve"> </w:t>
      </w:r>
      <w:r w:rsidRPr="0026437F">
        <w:rPr>
          <w:sz w:val="20"/>
          <w:szCs w:val="20"/>
        </w:rPr>
        <w:t>única</w:t>
      </w:r>
      <w:r w:rsidRPr="0026437F">
        <w:rPr>
          <w:spacing w:val="1"/>
          <w:sz w:val="20"/>
          <w:szCs w:val="20"/>
        </w:rPr>
        <w:t xml:space="preserve"> </w:t>
      </w:r>
      <w:r w:rsidRPr="0026437F">
        <w:rPr>
          <w:sz w:val="20"/>
          <w:szCs w:val="20"/>
        </w:rPr>
        <w:t>y</w:t>
      </w:r>
      <w:r w:rsidRPr="0026437F">
        <w:rPr>
          <w:spacing w:val="1"/>
          <w:sz w:val="20"/>
          <w:szCs w:val="20"/>
        </w:rPr>
        <w:t xml:space="preserve"> </w:t>
      </w:r>
      <w:r w:rsidRPr="0026437F">
        <w:rPr>
          <w:sz w:val="20"/>
          <w:szCs w:val="20"/>
        </w:rPr>
        <w:t>exclusiva</w:t>
      </w:r>
      <w:r w:rsidRPr="0026437F">
        <w:rPr>
          <w:spacing w:val="1"/>
          <w:sz w:val="20"/>
          <w:szCs w:val="20"/>
        </w:rPr>
        <w:t xml:space="preserve"> </w:t>
      </w:r>
      <w:r w:rsidRPr="0026437F">
        <w:rPr>
          <w:sz w:val="20"/>
          <w:szCs w:val="20"/>
        </w:rPr>
        <w:t>de</w:t>
      </w:r>
      <w:r w:rsidRPr="0026437F">
        <w:rPr>
          <w:spacing w:val="1"/>
          <w:sz w:val="20"/>
          <w:szCs w:val="20"/>
        </w:rPr>
        <w:t xml:space="preserve"> </w:t>
      </w:r>
      <w:r w:rsidRPr="0026437F">
        <w:rPr>
          <w:b/>
          <w:sz w:val="20"/>
          <w:szCs w:val="20"/>
        </w:rPr>
        <w:t>EL</w:t>
      </w:r>
      <w:r w:rsidR="00D72267" w:rsidRPr="0026437F">
        <w:rPr>
          <w:b/>
          <w:sz w:val="20"/>
          <w:szCs w:val="20"/>
        </w:rPr>
        <w:t xml:space="preserve"> </w:t>
      </w:r>
      <w:r w:rsidRPr="0026437F">
        <w:rPr>
          <w:b/>
          <w:sz w:val="20"/>
          <w:szCs w:val="20"/>
        </w:rPr>
        <w:t>DIVULGADOR</w:t>
      </w:r>
      <w:r w:rsidRPr="0026437F">
        <w:rPr>
          <w:sz w:val="20"/>
          <w:szCs w:val="20"/>
        </w:rPr>
        <w:t>.</w:t>
      </w:r>
    </w:p>
    <w:p w14:paraId="17BAA303" w14:textId="7D850878" w:rsidR="00134071" w:rsidRPr="0026437F" w:rsidRDefault="00831B1E" w:rsidP="00121450">
      <w:pPr>
        <w:spacing w:before="157"/>
        <w:ind w:right="261"/>
        <w:jc w:val="both"/>
        <w:rPr>
          <w:sz w:val="20"/>
          <w:szCs w:val="20"/>
        </w:rPr>
      </w:pPr>
      <w:r w:rsidRPr="0026437F">
        <w:rPr>
          <w:b/>
          <w:sz w:val="20"/>
          <w:szCs w:val="20"/>
        </w:rPr>
        <w:t xml:space="preserve">PARAGRAFO PRIMERO: </w:t>
      </w:r>
      <w:r w:rsidRPr="0026437F">
        <w:rPr>
          <w:sz w:val="20"/>
          <w:szCs w:val="20"/>
        </w:rPr>
        <w:t xml:space="preserve">Ninguna cláusula o parágrafo del contenido en este </w:t>
      </w:r>
      <w:r w:rsidR="00095BC7" w:rsidRPr="0026437F">
        <w:rPr>
          <w:sz w:val="20"/>
          <w:szCs w:val="20"/>
        </w:rPr>
        <w:t>documento creará</w:t>
      </w:r>
      <w:r w:rsidRPr="0026437F">
        <w:rPr>
          <w:sz w:val="20"/>
          <w:szCs w:val="20"/>
        </w:rPr>
        <w:t xml:space="preserve"> o transferirá algún derecho de propiedad o licencia sobre la Información Propia o</w:t>
      </w:r>
      <w:r w:rsidRPr="0026437F">
        <w:rPr>
          <w:spacing w:val="1"/>
          <w:sz w:val="20"/>
          <w:szCs w:val="20"/>
        </w:rPr>
        <w:t xml:space="preserve"> </w:t>
      </w:r>
      <w:r w:rsidRPr="0026437F">
        <w:rPr>
          <w:sz w:val="20"/>
          <w:szCs w:val="20"/>
        </w:rPr>
        <w:t>Confidencial</w:t>
      </w:r>
      <w:r w:rsidRPr="0026437F">
        <w:rPr>
          <w:spacing w:val="-1"/>
          <w:sz w:val="20"/>
          <w:szCs w:val="20"/>
        </w:rPr>
        <w:t xml:space="preserve"> </w:t>
      </w:r>
      <w:r w:rsidRPr="0026437F">
        <w:rPr>
          <w:sz w:val="20"/>
          <w:szCs w:val="20"/>
        </w:rPr>
        <w:t>de</w:t>
      </w:r>
      <w:r w:rsidRPr="0026437F">
        <w:rPr>
          <w:spacing w:val="1"/>
          <w:sz w:val="20"/>
          <w:szCs w:val="20"/>
        </w:rPr>
        <w:t xml:space="preserve"> </w:t>
      </w:r>
      <w:r w:rsidRPr="0026437F">
        <w:rPr>
          <w:b/>
          <w:sz w:val="20"/>
          <w:szCs w:val="20"/>
        </w:rPr>
        <w:t>EL</w:t>
      </w:r>
      <w:r w:rsidRPr="0026437F">
        <w:rPr>
          <w:b/>
          <w:spacing w:val="-2"/>
          <w:sz w:val="20"/>
          <w:szCs w:val="20"/>
        </w:rPr>
        <w:t xml:space="preserve"> </w:t>
      </w:r>
      <w:r w:rsidRPr="0026437F">
        <w:rPr>
          <w:b/>
          <w:sz w:val="20"/>
          <w:szCs w:val="20"/>
        </w:rPr>
        <w:t>DIVULGADOR</w:t>
      </w:r>
      <w:r w:rsidRPr="0026437F">
        <w:rPr>
          <w:b/>
          <w:spacing w:val="1"/>
          <w:sz w:val="20"/>
          <w:szCs w:val="20"/>
        </w:rPr>
        <w:t xml:space="preserve"> </w:t>
      </w:r>
      <w:r w:rsidRPr="0026437F">
        <w:rPr>
          <w:sz w:val="20"/>
          <w:szCs w:val="20"/>
        </w:rPr>
        <w:t>a</w:t>
      </w:r>
      <w:r w:rsidRPr="0026437F">
        <w:rPr>
          <w:spacing w:val="-2"/>
          <w:sz w:val="20"/>
          <w:szCs w:val="20"/>
        </w:rPr>
        <w:t xml:space="preserve"> </w:t>
      </w:r>
      <w:r w:rsidRPr="0026437F">
        <w:rPr>
          <w:b/>
          <w:sz w:val="20"/>
          <w:szCs w:val="20"/>
        </w:rPr>
        <w:t>EL</w:t>
      </w:r>
      <w:r w:rsidRPr="0026437F">
        <w:rPr>
          <w:b/>
          <w:spacing w:val="-3"/>
          <w:sz w:val="20"/>
          <w:szCs w:val="20"/>
        </w:rPr>
        <w:t xml:space="preserve"> </w:t>
      </w:r>
      <w:r w:rsidRPr="0026437F">
        <w:rPr>
          <w:b/>
          <w:sz w:val="20"/>
          <w:szCs w:val="20"/>
        </w:rPr>
        <w:t>RECEPTOR</w:t>
      </w:r>
      <w:r w:rsidRPr="0026437F">
        <w:rPr>
          <w:sz w:val="20"/>
          <w:szCs w:val="20"/>
        </w:rPr>
        <w:t>.</w:t>
      </w:r>
    </w:p>
    <w:p w14:paraId="6E0C5AF1" w14:textId="0C8CEECA" w:rsidR="00134071" w:rsidRPr="0026437F" w:rsidRDefault="00831B1E" w:rsidP="00121450">
      <w:pPr>
        <w:pStyle w:val="Textoindependiente"/>
        <w:spacing w:before="158"/>
        <w:ind w:right="261"/>
        <w:rPr>
          <w:b/>
          <w:sz w:val="20"/>
          <w:szCs w:val="20"/>
        </w:rPr>
      </w:pPr>
      <w:r w:rsidRPr="0026437F">
        <w:rPr>
          <w:b/>
          <w:sz w:val="20"/>
          <w:szCs w:val="20"/>
        </w:rPr>
        <w:t>PARAGRAFO</w:t>
      </w:r>
      <w:r w:rsidRPr="0026437F">
        <w:rPr>
          <w:b/>
          <w:spacing w:val="1"/>
          <w:sz w:val="20"/>
          <w:szCs w:val="20"/>
        </w:rPr>
        <w:t xml:space="preserve"> </w:t>
      </w:r>
      <w:r w:rsidRPr="0026437F">
        <w:rPr>
          <w:b/>
          <w:sz w:val="20"/>
          <w:szCs w:val="20"/>
        </w:rPr>
        <w:t>SEGUNDA:</w:t>
      </w:r>
      <w:r w:rsidRPr="0026437F">
        <w:rPr>
          <w:b/>
          <w:spacing w:val="1"/>
          <w:sz w:val="20"/>
          <w:szCs w:val="20"/>
        </w:rPr>
        <w:t xml:space="preserve"> </w:t>
      </w:r>
      <w:r w:rsidRPr="0026437F">
        <w:rPr>
          <w:b/>
          <w:sz w:val="20"/>
          <w:szCs w:val="20"/>
        </w:rPr>
        <w:t>EL</w:t>
      </w:r>
      <w:r w:rsidRPr="0026437F">
        <w:rPr>
          <w:b/>
          <w:spacing w:val="1"/>
          <w:sz w:val="20"/>
          <w:szCs w:val="20"/>
        </w:rPr>
        <w:t xml:space="preserve"> </w:t>
      </w:r>
      <w:r w:rsidRPr="0026437F">
        <w:rPr>
          <w:b/>
          <w:sz w:val="20"/>
          <w:szCs w:val="20"/>
        </w:rPr>
        <w:t>RECEPTOR</w:t>
      </w:r>
      <w:r w:rsidRPr="0026437F">
        <w:rPr>
          <w:b/>
          <w:spacing w:val="1"/>
          <w:sz w:val="20"/>
          <w:szCs w:val="20"/>
        </w:rPr>
        <w:t xml:space="preserve"> </w:t>
      </w:r>
      <w:r w:rsidR="00095BC7" w:rsidRPr="0026437F">
        <w:rPr>
          <w:bCs/>
          <w:spacing w:val="1"/>
          <w:sz w:val="20"/>
          <w:szCs w:val="20"/>
        </w:rPr>
        <w:t xml:space="preserve">no podrá utilizar la información confidencial entregada por parte del </w:t>
      </w:r>
      <w:r w:rsidR="00095BC7" w:rsidRPr="0026437F">
        <w:rPr>
          <w:b/>
          <w:spacing w:val="1"/>
          <w:sz w:val="20"/>
          <w:szCs w:val="20"/>
        </w:rPr>
        <w:t>DIVULGADOR</w:t>
      </w:r>
      <w:r w:rsidR="00095BC7" w:rsidRPr="0026437F">
        <w:rPr>
          <w:bCs/>
          <w:spacing w:val="1"/>
          <w:sz w:val="20"/>
          <w:szCs w:val="20"/>
        </w:rPr>
        <w:t xml:space="preserve"> para </w:t>
      </w:r>
      <w:r w:rsidRPr="0026437F">
        <w:rPr>
          <w:sz w:val="20"/>
          <w:szCs w:val="20"/>
        </w:rPr>
        <w:t>desarrollar</w:t>
      </w:r>
      <w:r w:rsidRPr="0026437F">
        <w:rPr>
          <w:spacing w:val="1"/>
          <w:sz w:val="20"/>
          <w:szCs w:val="20"/>
        </w:rPr>
        <w:t xml:space="preserve"> </w:t>
      </w:r>
      <w:r w:rsidR="00095BC7" w:rsidRPr="0026437F">
        <w:rPr>
          <w:sz w:val="20"/>
          <w:szCs w:val="20"/>
        </w:rPr>
        <w:t>o ejecutar</w:t>
      </w:r>
      <w:r w:rsidRPr="0026437F">
        <w:rPr>
          <w:sz w:val="20"/>
          <w:szCs w:val="20"/>
        </w:rPr>
        <w:t xml:space="preserve"> cualquier actividad</w:t>
      </w:r>
      <w:r w:rsidR="00095BC7" w:rsidRPr="0026437F">
        <w:rPr>
          <w:sz w:val="20"/>
          <w:szCs w:val="20"/>
        </w:rPr>
        <w:t xml:space="preserve"> diferente y ajena de la relación comercial creada entre las partes, sin que exista previa autorización por el </w:t>
      </w:r>
      <w:r w:rsidR="00095BC7" w:rsidRPr="0026437F">
        <w:rPr>
          <w:b/>
          <w:bCs/>
          <w:sz w:val="20"/>
          <w:szCs w:val="20"/>
        </w:rPr>
        <w:t>DIVULGADOR</w:t>
      </w:r>
      <w:r w:rsidR="00095BC7" w:rsidRPr="0026437F">
        <w:rPr>
          <w:sz w:val="20"/>
          <w:szCs w:val="20"/>
        </w:rPr>
        <w:t xml:space="preserve">. </w:t>
      </w:r>
    </w:p>
    <w:p w14:paraId="430E16E3" w14:textId="77777777" w:rsidR="00B071F3" w:rsidRPr="00B071F3" w:rsidRDefault="00831B1E" w:rsidP="00B071F3">
      <w:pPr>
        <w:pStyle w:val="Textoindependiente"/>
        <w:spacing w:before="162"/>
        <w:ind w:right="261"/>
        <w:rPr>
          <w:sz w:val="20"/>
          <w:szCs w:val="20"/>
          <w:lang w:val="es-CO"/>
        </w:rPr>
      </w:pPr>
      <w:r w:rsidRPr="0026437F">
        <w:rPr>
          <w:b/>
          <w:sz w:val="20"/>
          <w:szCs w:val="20"/>
        </w:rPr>
        <w:t>SEXTA. TÉRMINO</w:t>
      </w:r>
      <w:r w:rsidRPr="0026437F">
        <w:rPr>
          <w:sz w:val="20"/>
          <w:szCs w:val="20"/>
        </w:rPr>
        <w:t xml:space="preserve">: </w:t>
      </w:r>
      <w:r w:rsidR="00B071F3" w:rsidRPr="00B071F3">
        <w:rPr>
          <w:sz w:val="20"/>
          <w:szCs w:val="20"/>
          <w:lang w:val="es-CO"/>
        </w:rPr>
        <w:t xml:space="preserve">La obligación de confidencialidad, protección, reserva y trato honesto respecto de la información tiene carácter indefinido, lo anterior teniendo presente que el transcurso del tiempo no cambia la propiedad ni la naturaleza respecto del activo de información propiedad de sus titulares, sea que tal derecho tenga origen en su creación a la luz de las normas sobre propiedad intelectual, protección originada en la propiedad inmaterial y/o existencia de algún derecho contractual y/o norma legal. </w:t>
      </w:r>
    </w:p>
    <w:p w14:paraId="0E90C9E0" w14:textId="684BB9CF" w:rsidR="00B071F3" w:rsidRPr="00B071F3" w:rsidRDefault="00B071F3" w:rsidP="00B071F3">
      <w:pPr>
        <w:pStyle w:val="Textoindependiente"/>
        <w:spacing w:before="162"/>
        <w:ind w:right="261"/>
        <w:rPr>
          <w:sz w:val="20"/>
          <w:szCs w:val="20"/>
          <w:lang w:val="es-CO"/>
        </w:rPr>
      </w:pPr>
      <w:r w:rsidRPr="00B071F3">
        <w:rPr>
          <w:sz w:val="20"/>
          <w:szCs w:val="20"/>
          <w:lang w:val="es-CO"/>
        </w:rPr>
        <w:t xml:space="preserve">La terminación no afectará ninguna de las obligaciones de la Parte Receptora con respecto a la Información Propietaria recibida antes de la fecha de vigencia de dicha terminación, y dichas obligaciones sobrevivirán a la terminación. Las obligaciones del </w:t>
      </w:r>
      <w:r w:rsidRPr="00B071F3">
        <w:rPr>
          <w:b/>
          <w:bCs/>
          <w:sz w:val="20"/>
          <w:szCs w:val="20"/>
          <w:lang w:val="es-CO"/>
        </w:rPr>
        <w:t>RECEPTOR</w:t>
      </w:r>
      <w:r w:rsidRPr="00B071F3">
        <w:rPr>
          <w:sz w:val="20"/>
          <w:szCs w:val="20"/>
          <w:lang w:val="es-CO"/>
        </w:rPr>
        <w:t xml:space="preserve"> en virtud de este Acuerdo serán vinculantes para los herederos, sucesores y cesionarios del </w:t>
      </w:r>
      <w:r w:rsidRPr="00B071F3">
        <w:rPr>
          <w:b/>
          <w:bCs/>
          <w:sz w:val="20"/>
          <w:szCs w:val="20"/>
          <w:lang w:val="es-CO"/>
        </w:rPr>
        <w:t>RECEPTOR.</w:t>
      </w:r>
    </w:p>
    <w:p w14:paraId="6F2C969F" w14:textId="639D4DD2" w:rsidR="00134071" w:rsidRPr="0026437F" w:rsidRDefault="00831B1E" w:rsidP="00B071F3">
      <w:pPr>
        <w:pStyle w:val="Textoindependiente"/>
        <w:spacing w:before="162"/>
        <w:ind w:right="261"/>
        <w:rPr>
          <w:sz w:val="20"/>
          <w:szCs w:val="20"/>
        </w:rPr>
      </w:pPr>
      <w:r w:rsidRPr="0026437F">
        <w:rPr>
          <w:b/>
          <w:sz w:val="20"/>
          <w:szCs w:val="20"/>
        </w:rPr>
        <w:t>SEPTIMA.</w:t>
      </w:r>
      <w:r w:rsidRPr="0026437F">
        <w:rPr>
          <w:b/>
          <w:spacing w:val="-8"/>
          <w:sz w:val="20"/>
          <w:szCs w:val="20"/>
        </w:rPr>
        <w:t xml:space="preserve"> </w:t>
      </w:r>
      <w:r w:rsidRPr="0026437F">
        <w:rPr>
          <w:b/>
          <w:sz w:val="20"/>
          <w:szCs w:val="20"/>
        </w:rPr>
        <w:t>INCUMPLIMIENTO:</w:t>
      </w:r>
      <w:r w:rsidRPr="0026437F">
        <w:rPr>
          <w:b/>
          <w:spacing w:val="-5"/>
          <w:sz w:val="20"/>
          <w:szCs w:val="20"/>
        </w:rPr>
        <w:t xml:space="preserve"> </w:t>
      </w:r>
      <w:r w:rsidR="00095BC7" w:rsidRPr="0026437F">
        <w:rPr>
          <w:bCs/>
          <w:sz w:val="20"/>
          <w:szCs w:val="20"/>
        </w:rPr>
        <w:t xml:space="preserve">Cualquier incumplimiento en las obligaciones aquí pactadas por parte del </w:t>
      </w:r>
      <w:r w:rsidR="00095BC7" w:rsidRPr="0026437F">
        <w:rPr>
          <w:b/>
          <w:sz w:val="20"/>
          <w:szCs w:val="20"/>
        </w:rPr>
        <w:t>RECEPTOR</w:t>
      </w:r>
      <w:r w:rsidR="00095BC7" w:rsidRPr="0026437F">
        <w:rPr>
          <w:bCs/>
          <w:sz w:val="20"/>
          <w:szCs w:val="20"/>
        </w:rPr>
        <w:t xml:space="preserve">, se considerará incumplimiento del presente acuerdo y por tanto faculta al </w:t>
      </w:r>
      <w:r w:rsidR="00095BC7" w:rsidRPr="0026437F">
        <w:rPr>
          <w:b/>
          <w:sz w:val="20"/>
          <w:szCs w:val="20"/>
        </w:rPr>
        <w:t xml:space="preserve">DIVULGADOR </w:t>
      </w:r>
      <w:r w:rsidR="00095BC7" w:rsidRPr="0026437F">
        <w:rPr>
          <w:bCs/>
          <w:sz w:val="20"/>
          <w:szCs w:val="20"/>
        </w:rPr>
        <w:t>a cobrar pre judicial y judicialmente todos los perjuicios y daños que esto le cause</w:t>
      </w:r>
      <w:r w:rsidR="00962DEB" w:rsidRPr="0026437F">
        <w:rPr>
          <w:bCs/>
          <w:sz w:val="20"/>
          <w:szCs w:val="20"/>
        </w:rPr>
        <w:t xml:space="preserve">, siempre y cuando </w:t>
      </w:r>
      <w:r w:rsidR="00962DEB" w:rsidRPr="0026437F">
        <w:rPr>
          <w:b/>
          <w:sz w:val="20"/>
          <w:szCs w:val="20"/>
        </w:rPr>
        <w:t>EL DIVULGADOR</w:t>
      </w:r>
      <w:r w:rsidR="00962DEB" w:rsidRPr="0026437F">
        <w:rPr>
          <w:bCs/>
          <w:sz w:val="20"/>
          <w:szCs w:val="20"/>
        </w:rPr>
        <w:t xml:space="preserve"> pueda demostrar que el incumplimiento y/o divulgación no autorizada de la información confidencial haya sido por culpa del </w:t>
      </w:r>
      <w:r w:rsidR="00962DEB" w:rsidRPr="0026437F">
        <w:rPr>
          <w:b/>
          <w:sz w:val="20"/>
          <w:szCs w:val="20"/>
        </w:rPr>
        <w:t>RECEPTOR</w:t>
      </w:r>
      <w:r w:rsidR="00095BC7" w:rsidRPr="0026437F">
        <w:rPr>
          <w:sz w:val="20"/>
          <w:szCs w:val="20"/>
        </w:rPr>
        <w:t>.</w:t>
      </w:r>
      <w:r w:rsidRPr="0026437F">
        <w:rPr>
          <w:spacing w:val="1"/>
          <w:sz w:val="20"/>
          <w:szCs w:val="20"/>
        </w:rPr>
        <w:t xml:space="preserve"> </w:t>
      </w:r>
      <w:r w:rsidRPr="0026437F">
        <w:rPr>
          <w:sz w:val="20"/>
          <w:szCs w:val="20"/>
        </w:rPr>
        <w:t>En</w:t>
      </w:r>
      <w:r w:rsidRPr="0026437F">
        <w:rPr>
          <w:spacing w:val="1"/>
          <w:sz w:val="20"/>
          <w:szCs w:val="20"/>
        </w:rPr>
        <w:t xml:space="preserve"> </w:t>
      </w:r>
      <w:r w:rsidRPr="0026437F">
        <w:rPr>
          <w:sz w:val="20"/>
          <w:szCs w:val="20"/>
        </w:rPr>
        <w:t>todo</w:t>
      </w:r>
      <w:r w:rsidRPr="0026437F">
        <w:rPr>
          <w:spacing w:val="1"/>
          <w:sz w:val="20"/>
          <w:szCs w:val="20"/>
        </w:rPr>
        <w:t xml:space="preserve"> </w:t>
      </w:r>
      <w:r w:rsidRPr="0026437F">
        <w:rPr>
          <w:sz w:val="20"/>
          <w:szCs w:val="20"/>
        </w:rPr>
        <w:t>caso</w:t>
      </w:r>
      <w:r w:rsidRPr="0026437F">
        <w:rPr>
          <w:spacing w:val="1"/>
          <w:sz w:val="20"/>
          <w:szCs w:val="20"/>
        </w:rPr>
        <w:t xml:space="preserve"> </w:t>
      </w:r>
      <w:r w:rsidRPr="0026437F">
        <w:rPr>
          <w:sz w:val="20"/>
          <w:szCs w:val="20"/>
        </w:rPr>
        <w:t>las</w:t>
      </w:r>
      <w:r w:rsidRPr="0026437F">
        <w:rPr>
          <w:spacing w:val="1"/>
          <w:sz w:val="20"/>
          <w:szCs w:val="20"/>
        </w:rPr>
        <w:t xml:space="preserve"> </w:t>
      </w:r>
      <w:r w:rsidRPr="0026437F">
        <w:rPr>
          <w:sz w:val="20"/>
          <w:szCs w:val="20"/>
        </w:rPr>
        <w:t>partes</w:t>
      </w:r>
      <w:r w:rsidRPr="0026437F">
        <w:rPr>
          <w:spacing w:val="1"/>
          <w:sz w:val="20"/>
          <w:szCs w:val="20"/>
        </w:rPr>
        <w:t xml:space="preserve"> </w:t>
      </w:r>
      <w:r w:rsidRPr="0026437F">
        <w:rPr>
          <w:sz w:val="20"/>
          <w:szCs w:val="20"/>
        </w:rPr>
        <w:t>acuerdan</w:t>
      </w:r>
      <w:r w:rsidRPr="0026437F">
        <w:rPr>
          <w:spacing w:val="1"/>
          <w:sz w:val="20"/>
          <w:szCs w:val="20"/>
        </w:rPr>
        <w:t xml:space="preserve"> </w:t>
      </w:r>
      <w:r w:rsidRPr="0026437F">
        <w:rPr>
          <w:sz w:val="20"/>
          <w:szCs w:val="20"/>
        </w:rPr>
        <w:t>que</w:t>
      </w:r>
      <w:r w:rsidRPr="0026437F">
        <w:rPr>
          <w:spacing w:val="1"/>
          <w:sz w:val="20"/>
          <w:szCs w:val="20"/>
        </w:rPr>
        <w:t xml:space="preserve"> </w:t>
      </w:r>
      <w:r w:rsidR="00095BC7" w:rsidRPr="0026437F">
        <w:rPr>
          <w:sz w:val="20"/>
          <w:szCs w:val="20"/>
        </w:rPr>
        <w:t>el incumplimiento</w:t>
      </w:r>
      <w:r w:rsidRPr="0026437F">
        <w:rPr>
          <w:spacing w:val="1"/>
          <w:sz w:val="20"/>
          <w:szCs w:val="20"/>
        </w:rPr>
        <w:t xml:space="preserve"> </w:t>
      </w:r>
      <w:r w:rsidRPr="0026437F">
        <w:rPr>
          <w:sz w:val="20"/>
          <w:szCs w:val="20"/>
        </w:rPr>
        <w:t>de</w:t>
      </w:r>
      <w:r w:rsidRPr="0026437F">
        <w:rPr>
          <w:spacing w:val="1"/>
          <w:sz w:val="20"/>
          <w:szCs w:val="20"/>
        </w:rPr>
        <w:t xml:space="preserve"> </w:t>
      </w:r>
      <w:r w:rsidRPr="0026437F">
        <w:rPr>
          <w:sz w:val="20"/>
          <w:szCs w:val="20"/>
        </w:rPr>
        <w:t>este</w:t>
      </w:r>
      <w:r w:rsidRPr="0026437F">
        <w:rPr>
          <w:spacing w:val="1"/>
          <w:sz w:val="20"/>
          <w:szCs w:val="20"/>
        </w:rPr>
        <w:t xml:space="preserve"> </w:t>
      </w:r>
      <w:r w:rsidRPr="0026437F">
        <w:rPr>
          <w:sz w:val="20"/>
          <w:szCs w:val="20"/>
        </w:rPr>
        <w:t>acuerdo</w:t>
      </w:r>
      <w:r w:rsidRPr="0026437F">
        <w:rPr>
          <w:spacing w:val="1"/>
          <w:sz w:val="20"/>
          <w:szCs w:val="20"/>
        </w:rPr>
        <w:t xml:space="preserve"> </w:t>
      </w:r>
      <w:r w:rsidRPr="0026437F">
        <w:rPr>
          <w:sz w:val="20"/>
          <w:szCs w:val="20"/>
        </w:rPr>
        <w:t>de</w:t>
      </w:r>
      <w:r w:rsidRPr="0026437F">
        <w:rPr>
          <w:spacing w:val="1"/>
          <w:sz w:val="20"/>
          <w:szCs w:val="20"/>
        </w:rPr>
        <w:t xml:space="preserve"> </w:t>
      </w:r>
      <w:r w:rsidRPr="0026437F">
        <w:rPr>
          <w:sz w:val="20"/>
          <w:szCs w:val="20"/>
        </w:rPr>
        <w:t xml:space="preserve">confidencialidad facultará a </w:t>
      </w:r>
      <w:r w:rsidRPr="0026437F">
        <w:rPr>
          <w:b/>
          <w:sz w:val="20"/>
          <w:szCs w:val="20"/>
        </w:rPr>
        <w:t xml:space="preserve">EL DIVULGADOR </w:t>
      </w:r>
      <w:r w:rsidRPr="0026437F">
        <w:rPr>
          <w:sz w:val="20"/>
          <w:szCs w:val="20"/>
        </w:rPr>
        <w:t>a instaurar una o varias de las siguientes</w:t>
      </w:r>
      <w:r w:rsidRPr="0026437F">
        <w:rPr>
          <w:spacing w:val="1"/>
          <w:sz w:val="20"/>
          <w:szCs w:val="20"/>
        </w:rPr>
        <w:t xml:space="preserve"> </w:t>
      </w:r>
      <w:r w:rsidRPr="0026437F">
        <w:rPr>
          <w:sz w:val="20"/>
          <w:szCs w:val="20"/>
        </w:rPr>
        <w:t>medidas</w:t>
      </w:r>
      <w:r w:rsidRPr="0026437F">
        <w:rPr>
          <w:spacing w:val="-1"/>
          <w:sz w:val="20"/>
          <w:szCs w:val="20"/>
        </w:rPr>
        <w:t xml:space="preserve"> </w:t>
      </w:r>
      <w:r w:rsidRPr="0026437F">
        <w:rPr>
          <w:sz w:val="20"/>
          <w:szCs w:val="20"/>
        </w:rPr>
        <w:t>o</w:t>
      </w:r>
      <w:r w:rsidRPr="0026437F">
        <w:rPr>
          <w:spacing w:val="1"/>
          <w:sz w:val="20"/>
          <w:szCs w:val="20"/>
        </w:rPr>
        <w:t xml:space="preserve"> </w:t>
      </w:r>
      <w:r w:rsidRPr="0026437F">
        <w:rPr>
          <w:sz w:val="20"/>
          <w:szCs w:val="20"/>
        </w:rPr>
        <w:t>acciones</w:t>
      </w:r>
      <w:r w:rsidR="00095BC7" w:rsidRPr="0026437F">
        <w:rPr>
          <w:sz w:val="20"/>
          <w:szCs w:val="20"/>
        </w:rPr>
        <w:t xml:space="preserve"> sin limitarse a las mismas:</w:t>
      </w:r>
    </w:p>
    <w:p w14:paraId="1C9B4049" w14:textId="77777777" w:rsidR="00134071" w:rsidRPr="0026437F" w:rsidRDefault="00831B1E" w:rsidP="0072141C">
      <w:pPr>
        <w:pStyle w:val="Textoindependiente"/>
        <w:spacing w:before="162"/>
        <w:ind w:left="829" w:right="261"/>
        <w:rPr>
          <w:sz w:val="20"/>
          <w:szCs w:val="20"/>
        </w:rPr>
      </w:pPr>
      <w:r w:rsidRPr="0026437F">
        <w:rPr>
          <w:b/>
          <w:sz w:val="20"/>
          <w:szCs w:val="20"/>
        </w:rPr>
        <w:t>1.-</w:t>
      </w:r>
      <w:r w:rsidRPr="0026437F">
        <w:rPr>
          <w:b/>
          <w:spacing w:val="1"/>
          <w:sz w:val="20"/>
          <w:szCs w:val="20"/>
        </w:rPr>
        <w:t xml:space="preserve"> </w:t>
      </w:r>
      <w:r w:rsidRPr="0026437F">
        <w:rPr>
          <w:sz w:val="20"/>
          <w:szCs w:val="20"/>
        </w:rPr>
        <w:t>La acción de la ley 256 de 1996 si</w:t>
      </w:r>
      <w:r w:rsidRPr="0026437F">
        <w:rPr>
          <w:spacing w:val="1"/>
          <w:sz w:val="20"/>
          <w:szCs w:val="20"/>
        </w:rPr>
        <w:t xml:space="preserve"> </w:t>
      </w:r>
      <w:r w:rsidRPr="0026437F">
        <w:rPr>
          <w:sz w:val="20"/>
          <w:szCs w:val="20"/>
        </w:rPr>
        <w:t>las</w:t>
      </w:r>
      <w:r w:rsidRPr="0026437F">
        <w:rPr>
          <w:spacing w:val="1"/>
          <w:sz w:val="20"/>
          <w:szCs w:val="20"/>
        </w:rPr>
        <w:t xml:space="preserve"> </w:t>
      </w:r>
      <w:r w:rsidRPr="0026437F">
        <w:rPr>
          <w:sz w:val="20"/>
          <w:szCs w:val="20"/>
        </w:rPr>
        <w:t>infracciones</w:t>
      </w:r>
      <w:r w:rsidRPr="0026437F">
        <w:rPr>
          <w:spacing w:val="1"/>
          <w:sz w:val="20"/>
          <w:szCs w:val="20"/>
        </w:rPr>
        <w:t xml:space="preserve"> </w:t>
      </w:r>
      <w:r w:rsidRPr="0026437F">
        <w:rPr>
          <w:sz w:val="20"/>
          <w:szCs w:val="20"/>
        </w:rPr>
        <w:t>constituyen</w:t>
      </w:r>
      <w:r w:rsidRPr="0026437F">
        <w:rPr>
          <w:spacing w:val="1"/>
          <w:sz w:val="20"/>
          <w:szCs w:val="20"/>
        </w:rPr>
        <w:t xml:space="preserve"> </w:t>
      </w:r>
      <w:r w:rsidRPr="0026437F">
        <w:rPr>
          <w:sz w:val="20"/>
          <w:szCs w:val="20"/>
        </w:rPr>
        <w:t>actos</w:t>
      </w:r>
      <w:r w:rsidRPr="0026437F">
        <w:rPr>
          <w:spacing w:val="1"/>
          <w:sz w:val="20"/>
          <w:szCs w:val="20"/>
        </w:rPr>
        <w:t xml:space="preserve"> </w:t>
      </w:r>
      <w:r w:rsidRPr="0026437F">
        <w:rPr>
          <w:sz w:val="20"/>
          <w:szCs w:val="20"/>
        </w:rPr>
        <w:t>de</w:t>
      </w:r>
      <w:r w:rsidRPr="0026437F">
        <w:rPr>
          <w:spacing w:val="1"/>
          <w:sz w:val="20"/>
          <w:szCs w:val="20"/>
        </w:rPr>
        <w:t xml:space="preserve"> </w:t>
      </w:r>
      <w:r w:rsidRPr="0026437F">
        <w:rPr>
          <w:sz w:val="20"/>
          <w:szCs w:val="20"/>
        </w:rPr>
        <w:t>competencia</w:t>
      </w:r>
      <w:r w:rsidRPr="0026437F">
        <w:rPr>
          <w:spacing w:val="-2"/>
          <w:sz w:val="20"/>
          <w:szCs w:val="20"/>
        </w:rPr>
        <w:t xml:space="preserve"> </w:t>
      </w:r>
      <w:r w:rsidRPr="0026437F">
        <w:rPr>
          <w:sz w:val="20"/>
          <w:szCs w:val="20"/>
        </w:rPr>
        <w:t>desleal.</w:t>
      </w:r>
    </w:p>
    <w:p w14:paraId="0AFDE100" w14:textId="77777777" w:rsidR="00134071" w:rsidRPr="0026437F" w:rsidRDefault="00831B1E" w:rsidP="0072141C">
      <w:pPr>
        <w:pStyle w:val="Textoindependiente"/>
        <w:spacing w:before="158"/>
        <w:ind w:left="829" w:right="261"/>
        <w:rPr>
          <w:sz w:val="20"/>
          <w:szCs w:val="20"/>
        </w:rPr>
      </w:pPr>
      <w:r w:rsidRPr="0026437F">
        <w:rPr>
          <w:b/>
          <w:sz w:val="20"/>
          <w:szCs w:val="20"/>
        </w:rPr>
        <w:t>2.-</w:t>
      </w:r>
      <w:r w:rsidRPr="0026437F">
        <w:rPr>
          <w:b/>
          <w:spacing w:val="1"/>
          <w:sz w:val="20"/>
          <w:szCs w:val="20"/>
        </w:rPr>
        <w:t xml:space="preserve"> </w:t>
      </w:r>
      <w:r w:rsidRPr="0026437F">
        <w:rPr>
          <w:sz w:val="20"/>
          <w:szCs w:val="20"/>
        </w:rPr>
        <w:t>Indemnización</w:t>
      </w:r>
      <w:r w:rsidRPr="0026437F">
        <w:rPr>
          <w:spacing w:val="1"/>
          <w:sz w:val="20"/>
          <w:szCs w:val="20"/>
        </w:rPr>
        <w:t xml:space="preserve"> </w:t>
      </w:r>
      <w:r w:rsidRPr="0026437F">
        <w:rPr>
          <w:sz w:val="20"/>
          <w:szCs w:val="20"/>
        </w:rPr>
        <w:t>de</w:t>
      </w:r>
      <w:r w:rsidRPr="0026437F">
        <w:rPr>
          <w:spacing w:val="1"/>
          <w:sz w:val="20"/>
          <w:szCs w:val="20"/>
        </w:rPr>
        <w:t xml:space="preserve"> </w:t>
      </w:r>
      <w:r w:rsidRPr="0026437F">
        <w:rPr>
          <w:sz w:val="20"/>
          <w:szCs w:val="20"/>
        </w:rPr>
        <w:t>perjuicios</w:t>
      </w:r>
      <w:r w:rsidRPr="0026437F">
        <w:rPr>
          <w:spacing w:val="1"/>
          <w:sz w:val="20"/>
          <w:szCs w:val="20"/>
        </w:rPr>
        <w:t xml:space="preserve"> </w:t>
      </w:r>
      <w:r w:rsidRPr="0026437F">
        <w:rPr>
          <w:sz w:val="20"/>
          <w:szCs w:val="20"/>
        </w:rPr>
        <w:t>por</w:t>
      </w:r>
      <w:r w:rsidRPr="0026437F">
        <w:rPr>
          <w:spacing w:val="1"/>
          <w:sz w:val="20"/>
          <w:szCs w:val="20"/>
        </w:rPr>
        <w:t xml:space="preserve"> </w:t>
      </w:r>
      <w:r w:rsidRPr="0026437F">
        <w:rPr>
          <w:sz w:val="20"/>
          <w:szCs w:val="20"/>
        </w:rPr>
        <w:t>violación</w:t>
      </w:r>
      <w:r w:rsidRPr="0026437F">
        <w:rPr>
          <w:spacing w:val="1"/>
          <w:sz w:val="20"/>
          <w:szCs w:val="20"/>
        </w:rPr>
        <w:t xml:space="preserve"> </w:t>
      </w:r>
      <w:r w:rsidRPr="0026437F">
        <w:rPr>
          <w:sz w:val="20"/>
          <w:szCs w:val="20"/>
        </w:rPr>
        <w:t>de</w:t>
      </w:r>
      <w:r w:rsidRPr="0026437F">
        <w:rPr>
          <w:spacing w:val="1"/>
          <w:sz w:val="20"/>
          <w:szCs w:val="20"/>
        </w:rPr>
        <w:t xml:space="preserve"> </w:t>
      </w:r>
      <w:r w:rsidRPr="0026437F">
        <w:rPr>
          <w:sz w:val="20"/>
          <w:szCs w:val="20"/>
        </w:rPr>
        <w:t>obligaciones</w:t>
      </w:r>
      <w:r w:rsidRPr="0026437F">
        <w:rPr>
          <w:spacing w:val="1"/>
          <w:sz w:val="20"/>
          <w:szCs w:val="20"/>
        </w:rPr>
        <w:t xml:space="preserve"> </w:t>
      </w:r>
      <w:r w:rsidRPr="0026437F">
        <w:rPr>
          <w:sz w:val="20"/>
          <w:szCs w:val="20"/>
        </w:rPr>
        <w:t>contractuales</w:t>
      </w:r>
      <w:r w:rsidRPr="0026437F">
        <w:rPr>
          <w:spacing w:val="1"/>
          <w:sz w:val="20"/>
          <w:szCs w:val="20"/>
        </w:rPr>
        <w:t xml:space="preserve"> </w:t>
      </w:r>
      <w:r w:rsidRPr="0026437F">
        <w:rPr>
          <w:sz w:val="20"/>
          <w:szCs w:val="20"/>
        </w:rPr>
        <w:t>impuestas</w:t>
      </w:r>
      <w:r w:rsidRPr="0026437F">
        <w:rPr>
          <w:spacing w:val="-1"/>
          <w:sz w:val="20"/>
          <w:szCs w:val="20"/>
        </w:rPr>
        <w:t xml:space="preserve"> </w:t>
      </w:r>
      <w:r w:rsidRPr="0026437F">
        <w:rPr>
          <w:sz w:val="20"/>
          <w:szCs w:val="20"/>
        </w:rPr>
        <w:t>por la Decisión 486 de 2000.</w:t>
      </w:r>
    </w:p>
    <w:p w14:paraId="48AD847B" w14:textId="77777777" w:rsidR="00134071" w:rsidRPr="0026437F" w:rsidRDefault="00831B1E" w:rsidP="0072141C">
      <w:pPr>
        <w:pStyle w:val="Textoindependiente"/>
        <w:spacing w:before="162"/>
        <w:ind w:left="829" w:right="261"/>
        <w:rPr>
          <w:sz w:val="20"/>
          <w:szCs w:val="20"/>
        </w:rPr>
      </w:pPr>
      <w:r w:rsidRPr="0026437F">
        <w:rPr>
          <w:b/>
          <w:sz w:val="20"/>
          <w:szCs w:val="20"/>
        </w:rPr>
        <w:t>3.-</w:t>
      </w:r>
      <w:r w:rsidRPr="0026437F">
        <w:rPr>
          <w:b/>
          <w:spacing w:val="-8"/>
          <w:sz w:val="20"/>
          <w:szCs w:val="20"/>
        </w:rPr>
        <w:t xml:space="preserve"> </w:t>
      </w:r>
      <w:r w:rsidRPr="0026437F">
        <w:rPr>
          <w:sz w:val="20"/>
          <w:szCs w:val="20"/>
        </w:rPr>
        <w:t>Las</w:t>
      </w:r>
      <w:r w:rsidRPr="0026437F">
        <w:rPr>
          <w:spacing w:val="-4"/>
          <w:sz w:val="20"/>
          <w:szCs w:val="20"/>
        </w:rPr>
        <w:t xml:space="preserve"> </w:t>
      </w:r>
      <w:r w:rsidRPr="0026437F">
        <w:rPr>
          <w:sz w:val="20"/>
          <w:szCs w:val="20"/>
        </w:rPr>
        <w:t>demás</w:t>
      </w:r>
      <w:r w:rsidRPr="0026437F">
        <w:rPr>
          <w:spacing w:val="-5"/>
          <w:sz w:val="20"/>
          <w:szCs w:val="20"/>
        </w:rPr>
        <w:t xml:space="preserve"> </w:t>
      </w:r>
      <w:r w:rsidRPr="0026437F">
        <w:rPr>
          <w:sz w:val="20"/>
          <w:szCs w:val="20"/>
        </w:rPr>
        <w:t>que</w:t>
      </w:r>
      <w:r w:rsidRPr="0026437F">
        <w:rPr>
          <w:spacing w:val="-5"/>
          <w:sz w:val="20"/>
          <w:szCs w:val="20"/>
        </w:rPr>
        <w:t xml:space="preserve"> </w:t>
      </w:r>
      <w:r w:rsidRPr="0026437F">
        <w:rPr>
          <w:sz w:val="20"/>
          <w:szCs w:val="20"/>
        </w:rPr>
        <w:t>contemple</w:t>
      </w:r>
      <w:r w:rsidRPr="0026437F">
        <w:rPr>
          <w:spacing w:val="-6"/>
          <w:sz w:val="20"/>
          <w:szCs w:val="20"/>
        </w:rPr>
        <w:t xml:space="preserve"> </w:t>
      </w:r>
      <w:r w:rsidRPr="0026437F">
        <w:rPr>
          <w:sz w:val="20"/>
          <w:szCs w:val="20"/>
        </w:rPr>
        <w:t>la</w:t>
      </w:r>
      <w:r w:rsidRPr="0026437F">
        <w:rPr>
          <w:spacing w:val="-6"/>
          <w:sz w:val="20"/>
          <w:szCs w:val="20"/>
        </w:rPr>
        <w:t xml:space="preserve"> </w:t>
      </w:r>
      <w:r w:rsidRPr="0026437F">
        <w:rPr>
          <w:sz w:val="20"/>
          <w:szCs w:val="20"/>
        </w:rPr>
        <w:t>ley</w:t>
      </w:r>
      <w:r w:rsidRPr="0026437F">
        <w:rPr>
          <w:spacing w:val="-5"/>
          <w:sz w:val="20"/>
          <w:szCs w:val="20"/>
        </w:rPr>
        <w:t xml:space="preserve"> </w:t>
      </w:r>
      <w:r w:rsidRPr="0026437F">
        <w:rPr>
          <w:sz w:val="20"/>
          <w:szCs w:val="20"/>
        </w:rPr>
        <w:t>y</w:t>
      </w:r>
      <w:r w:rsidRPr="0026437F">
        <w:rPr>
          <w:spacing w:val="-4"/>
          <w:sz w:val="20"/>
          <w:szCs w:val="20"/>
        </w:rPr>
        <w:t xml:space="preserve"> </w:t>
      </w:r>
      <w:r w:rsidRPr="0026437F">
        <w:rPr>
          <w:sz w:val="20"/>
          <w:szCs w:val="20"/>
        </w:rPr>
        <w:t>que</w:t>
      </w:r>
      <w:r w:rsidRPr="0026437F">
        <w:rPr>
          <w:spacing w:val="-6"/>
          <w:sz w:val="20"/>
          <w:szCs w:val="20"/>
        </w:rPr>
        <w:t xml:space="preserve"> </w:t>
      </w:r>
      <w:r w:rsidRPr="0026437F">
        <w:rPr>
          <w:sz w:val="20"/>
          <w:szCs w:val="20"/>
        </w:rPr>
        <w:t>sean</w:t>
      </w:r>
      <w:r w:rsidRPr="0026437F">
        <w:rPr>
          <w:spacing w:val="-3"/>
          <w:sz w:val="20"/>
          <w:szCs w:val="20"/>
        </w:rPr>
        <w:t xml:space="preserve"> </w:t>
      </w:r>
      <w:r w:rsidRPr="0026437F">
        <w:rPr>
          <w:sz w:val="20"/>
          <w:szCs w:val="20"/>
        </w:rPr>
        <w:t>procedentes.</w:t>
      </w:r>
    </w:p>
    <w:p w14:paraId="362C8D67" w14:textId="568B73DD" w:rsidR="00134071" w:rsidRDefault="00134071" w:rsidP="0072141C">
      <w:pPr>
        <w:pStyle w:val="Textoindependiente"/>
        <w:spacing w:before="1"/>
        <w:ind w:right="261"/>
        <w:rPr>
          <w:sz w:val="20"/>
          <w:szCs w:val="20"/>
        </w:rPr>
      </w:pPr>
    </w:p>
    <w:p w14:paraId="20F4291F" w14:textId="7501777F" w:rsidR="00991B15" w:rsidRPr="008666E6" w:rsidRDefault="00991B15" w:rsidP="00991B15">
      <w:pPr>
        <w:jc w:val="both"/>
        <w:rPr>
          <w:sz w:val="20"/>
          <w:szCs w:val="20"/>
        </w:rPr>
      </w:pPr>
      <w:r>
        <w:rPr>
          <w:b/>
          <w:bCs/>
          <w:sz w:val="20"/>
          <w:szCs w:val="20"/>
        </w:rPr>
        <w:t xml:space="preserve">OCTAVA. DAÑOS Y PERJUICIOS: </w:t>
      </w:r>
      <w:r w:rsidRPr="008666E6">
        <w:rPr>
          <w:sz w:val="20"/>
          <w:szCs w:val="20"/>
        </w:rPr>
        <w:t xml:space="preserve">Las </w:t>
      </w:r>
      <w:r w:rsidRPr="008666E6">
        <w:rPr>
          <w:b/>
          <w:bCs/>
          <w:sz w:val="20"/>
          <w:szCs w:val="20"/>
        </w:rPr>
        <w:t>PARTES</w:t>
      </w:r>
      <w:r w:rsidRPr="008666E6">
        <w:rPr>
          <w:sz w:val="20"/>
          <w:szCs w:val="20"/>
        </w:rPr>
        <w:t xml:space="preserve"> deberán en todo caso liberar de responsabilidad e indemnizar a la parte perjudicada, por todos y cada uno de los reclamos, pérdidas, obligaciones, daños, costos y gastos (incluyendo, pero no limitado a, costos de investigación, costos de litigios, honorarios de abogados y árbitros, etc.) que cada una de ellas pueda incurrir como consecuencia del incumplimiento de las disposiciones del presente Acuerdo por la otra parte, o cualquiera de sus agentes, oficiales, directores, empleados o por cualquier otra persona actuando en asociación o en nombre de dicha entidad. </w:t>
      </w:r>
    </w:p>
    <w:p w14:paraId="3EE8D06F" w14:textId="6F4664AE" w:rsidR="00991B15" w:rsidRDefault="00991B15" w:rsidP="0072141C">
      <w:pPr>
        <w:pStyle w:val="Textoindependiente"/>
        <w:spacing w:before="1"/>
        <w:ind w:right="261"/>
        <w:rPr>
          <w:b/>
          <w:bCs/>
          <w:sz w:val="20"/>
          <w:szCs w:val="20"/>
        </w:rPr>
      </w:pPr>
    </w:p>
    <w:p w14:paraId="7A916370" w14:textId="1A2E7D52" w:rsidR="00A43B51" w:rsidRDefault="00A43B51" w:rsidP="0072141C">
      <w:pPr>
        <w:pStyle w:val="Textoindependiente"/>
        <w:spacing w:before="1"/>
        <w:ind w:right="261"/>
      </w:pPr>
      <w:r>
        <w:t xml:space="preserve">La parte que incumpla cualquiera de las obligaciones de confidencialidad establecidas en este acuerdo incurrirá en una penalidad equivalente a </w:t>
      </w:r>
      <w:r w:rsidRPr="00A43B51">
        <w:rPr>
          <w:b/>
          <w:bCs/>
        </w:rPr>
        <w:t>CIEN SALARIOS MINIMOS MENSUALES LEGALES VIGENTES (100 SMMLV</w:t>
      </w:r>
      <w:r>
        <w:t xml:space="preserve">) por cada infracción comprobada, la cual será exigible de manera inmediata, sin necesidad de requerimiento previo ni declaración judicial. </w:t>
      </w:r>
      <w:r>
        <w:lastRenderedPageBreak/>
        <w:t>Adicionalmente, la parte afectada tendrá derecho a exigir la reparación integral de los daños y perjuicios, tanto directos como indirectos, incluyendo, pero sin limitarse a, la pérdida de ingresos, daño reputacional, costos legales y cualquier otro perjuicio derivado del incumplimiento. La parte infractora también asumirá todas las costas y gastos judiciales o extrajudiciales en que incurra la parte afectada para la protección y defensa de la información confidencial. En caso de que el incumplimiento genere la divulgación indebida de información estratégica, secretos comerciales o datos sensibles, la parte afectada podrá solicitar medidas cautelares inmediatas, la suspensión de cualquier actividad relacionada con el uso indebido de la información y el resarcimiento por el lucro cesante que razonablemente se estime haber dejado de percibir. Esta cláusula es acumulativa y su aplicación no excluye la adopción de otras acciones legales que puedan proceder en derecho, incluyendo sanciones penales si las disposiciones legales aplicables lo permiten.</w:t>
      </w:r>
    </w:p>
    <w:p w14:paraId="16D364BE" w14:textId="77777777" w:rsidR="00A43B51" w:rsidRPr="00991B15" w:rsidRDefault="00A43B51" w:rsidP="0072141C">
      <w:pPr>
        <w:pStyle w:val="Textoindependiente"/>
        <w:spacing w:before="1"/>
        <w:ind w:right="261"/>
        <w:rPr>
          <w:b/>
          <w:bCs/>
          <w:sz w:val="20"/>
          <w:szCs w:val="20"/>
        </w:rPr>
      </w:pPr>
    </w:p>
    <w:p w14:paraId="6EA53068" w14:textId="3F22C56F" w:rsidR="00991B15" w:rsidRPr="00991B15" w:rsidRDefault="00991B15" w:rsidP="00991B15">
      <w:pPr>
        <w:jc w:val="both"/>
        <w:rPr>
          <w:sz w:val="20"/>
          <w:szCs w:val="20"/>
        </w:rPr>
      </w:pPr>
      <w:r>
        <w:rPr>
          <w:b/>
          <w:sz w:val="20"/>
          <w:szCs w:val="20"/>
        </w:rPr>
        <w:t>NOVENA</w:t>
      </w:r>
      <w:r w:rsidR="00726407" w:rsidRPr="0026437F">
        <w:rPr>
          <w:b/>
          <w:sz w:val="20"/>
          <w:szCs w:val="20"/>
        </w:rPr>
        <w:t xml:space="preserve">. SOLUCIÓN DE CONTROVERSIAS: </w:t>
      </w:r>
      <w:r w:rsidRPr="008666E6">
        <w:rPr>
          <w:sz w:val="20"/>
          <w:szCs w:val="20"/>
        </w:rPr>
        <w:t xml:space="preserve">Toda controversia o diferencia relativa a este ACUERDO, se intentará resolver en primera instancia mediante arreglo directo entre las PARTES. Si no se pudo efectuar un acuerdo dentro de los siguientes treinta (30) días en que una de las PARTES informó a la otra su motivo de inconformidad o conflicto, las PARTES acudirán a un Tribunal de Arbitramento del Centro de Arbitraje y Conciliación de la Cámara de Comercio de </w:t>
      </w:r>
      <w:r>
        <w:rPr>
          <w:sz w:val="20"/>
          <w:szCs w:val="20"/>
        </w:rPr>
        <w:t>Cali</w:t>
      </w:r>
      <w:r w:rsidRPr="008666E6">
        <w:rPr>
          <w:sz w:val="20"/>
          <w:szCs w:val="20"/>
        </w:rPr>
        <w:t xml:space="preserve">, el cual estará sujeto a sus reglamentos y al procedimiento allí contemplado, de acuerdo con las siguientes reglas: a) El Tribunal estará integrado por un (1) árbitro designado por las PARTES de común acuerdo. En caso de que no fuere posible, el árbitro será designado por el Centro de Arbitraje y Conciliación de la Cámara de Comercio, a solicitud de cualquiera de las PARTES; b) El Tribunal decidirá en derecho; c) El Tribunal sesionará en las instalaciones del Centro de Arbitraje y Conciliación de la Cámara de Comercio de </w:t>
      </w:r>
      <w:r>
        <w:rPr>
          <w:sz w:val="20"/>
          <w:szCs w:val="20"/>
        </w:rPr>
        <w:t>Cali</w:t>
      </w:r>
      <w:r w:rsidRPr="008666E6">
        <w:rPr>
          <w:sz w:val="20"/>
          <w:szCs w:val="20"/>
        </w:rPr>
        <w:t xml:space="preserve">; c) La secretaría del Tribunal estará integrada por un miembro de la lista oficial de secretarios del Centro de Arbitraje y Conciliación de la Cámara de Comercio de </w:t>
      </w:r>
      <w:r>
        <w:rPr>
          <w:sz w:val="20"/>
          <w:szCs w:val="20"/>
        </w:rPr>
        <w:t>Cali</w:t>
      </w:r>
    </w:p>
    <w:p w14:paraId="59ED6173" w14:textId="77777777" w:rsidR="00134071" w:rsidRPr="0026437F" w:rsidRDefault="00134071" w:rsidP="0072141C">
      <w:pPr>
        <w:pStyle w:val="Textoindependiente"/>
        <w:spacing w:before="7"/>
        <w:ind w:right="261"/>
        <w:rPr>
          <w:sz w:val="20"/>
          <w:szCs w:val="20"/>
        </w:rPr>
      </w:pPr>
    </w:p>
    <w:p w14:paraId="02C04BF4" w14:textId="43E107CB" w:rsidR="00134071" w:rsidRPr="0026437F" w:rsidRDefault="00BF0E78" w:rsidP="00B071F3">
      <w:pPr>
        <w:ind w:right="261"/>
        <w:jc w:val="both"/>
        <w:rPr>
          <w:sz w:val="20"/>
          <w:szCs w:val="20"/>
        </w:rPr>
      </w:pPr>
      <w:r w:rsidRPr="0026437F">
        <w:rPr>
          <w:b/>
          <w:sz w:val="20"/>
          <w:szCs w:val="20"/>
        </w:rPr>
        <w:t>NOVENA</w:t>
      </w:r>
      <w:r w:rsidR="00831B1E" w:rsidRPr="0026437F">
        <w:rPr>
          <w:b/>
          <w:sz w:val="20"/>
          <w:szCs w:val="20"/>
        </w:rPr>
        <w:t xml:space="preserve">. LEY APLICABLE: </w:t>
      </w:r>
      <w:r w:rsidR="00831B1E" w:rsidRPr="0026437F">
        <w:rPr>
          <w:sz w:val="20"/>
          <w:szCs w:val="20"/>
        </w:rPr>
        <w:t>El presente acuerdo de confidencialidad se regirá</w:t>
      </w:r>
      <w:r w:rsidR="00831B1E" w:rsidRPr="0026437F">
        <w:rPr>
          <w:spacing w:val="1"/>
          <w:sz w:val="20"/>
          <w:szCs w:val="20"/>
        </w:rPr>
        <w:t xml:space="preserve"> </w:t>
      </w:r>
      <w:r w:rsidR="00831B1E" w:rsidRPr="0026437F">
        <w:rPr>
          <w:sz w:val="20"/>
          <w:szCs w:val="20"/>
        </w:rPr>
        <w:t>por la</w:t>
      </w:r>
      <w:r w:rsidR="00831B1E" w:rsidRPr="0026437F">
        <w:rPr>
          <w:spacing w:val="-1"/>
          <w:sz w:val="20"/>
          <w:szCs w:val="20"/>
        </w:rPr>
        <w:t xml:space="preserve"> </w:t>
      </w:r>
      <w:r w:rsidR="00831B1E" w:rsidRPr="0026437F">
        <w:rPr>
          <w:sz w:val="20"/>
          <w:szCs w:val="20"/>
        </w:rPr>
        <w:t>Legislación</w:t>
      </w:r>
      <w:r w:rsidR="00831B1E" w:rsidRPr="0026437F">
        <w:rPr>
          <w:spacing w:val="3"/>
          <w:sz w:val="20"/>
          <w:szCs w:val="20"/>
        </w:rPr>
        <w:t xml:space="preserve"> </w:t>
      </w:r>
      <w:r w:rsidR="00831B1E" w:rsidRPr="0026437F">
        <w:rPr>
          <w:sz w:val="20"/>
          <w:szCs w:val="20"/>
        </w:rPr>
        <w:t>colombiana.</w:t>
      </w:r>
    </w:p>
    <w:p w14:paraId="262E7495" w14:textId="77777777" w:rsidR="00134071" w:rsidRPr="0026437F" w:rsidRDefault="00134071" w:rsidP="0072141C">
      <w:pPr>
        <w:pStyle w:val="Textoindependiente"/>
        <w:spacing w:before="3"/>
        <w:ind w:left="284" w:right="261"/>
        <w:rPr>
          <w:sz w:val="20"/>
          <w:szCs w:val="20"/>
        </w:rPr>
      </w:pPr>
    </w:p>
    <w:p w14:paraId="7E5C331C" w14:textId="2AF4DB9A" w:rsidR="00134071" w:rsidRPr="0026437F" w:rsidRDefault="00831B1E" w:rsidP="00B071F3">
      <w:pPr>
        <w:ind w:right="261"/>
        <w:jc w:val="both"/>
        <w:rPr>
          <w:sz w:val="20"/>
          <w:szCs w:val="20"/>
        </w:rPr>
      </w:pPr>
      <w:r w:rsidRPr="0026437F">
        <w:rPr>
          <w:b/>
          <w:sz w:val="20"/>
          <w:szCs w:val="20"/>
        </w:rPr>
        <w:t>DECIMA.</w:t>
      </w:r>
      <w:r w:rsidRPr="0026437F">
        <w:rPr>
          <w:b/>
          <w:spacing w:val="18"/>
          <w:sz w:val="20"/>
          <w:szCs w:val="20"/>
        </w:rPr>
        <w:t xml:space="preserve"> </w:t>
      </w:r>
      <w:r w:rsidRPr="0026437F">
        <w:rPr>
          <w:b/>
          <w:sz w:val="20"/>
          <w:szCs w:val="20"/>
        </w:rPr>
        <w:t>PROPIEDAD</w:t>
      </w:r>
      <w:r w:rsidRPr="0026437F">
        <w:rPr>
          <w:b/>
          <w:spacing w:val="18"/>
          <w:sz w:val="20"/>
          <w:szCs w:val="20"/>
        </w:rPr>
        <w:t xml:space="preserve"> </w:t>
      </w:r>
      <w:r w:rsidRPr="0026437F">
        <w:rPr>
          <w:b/>
          <w:sz w:val="20"/>
          <w:szCs w:val="20"/>
        </w:rPr>
        <w:t>INTELECTUAL.</w:t>
      </w:r>
      <w:r w:rsidRPr="0026437F">
        <w:rPr>
          <w:b/>
          <w:spacing w:val="18"/>
          <w:sz w:val="20"/>
          <w:szCs w:val="20"/>
        </w:rPr>
        <w:t xml:space="preserve"> </w:t>
      </w:r>
      <w:r w:rsidR="00726407" w:rsidRPr="0026437F">
        <w:rPr>
          <w:b/>
          <w:sz w:val="20"/>
          <w:szCs w:val="20"/>
        </w:rPr>
        <w:t>EL RECEPTOR</w:t>
      </w:r>
      <w:r w:rsidR="00726407" w:rsidRPr="0026437F">
        <w:rPr>
          <w:bCs/>
          <w:sz w:val="20"/>
          <w:szCs w:val="20"/>
        </w:rPr>
        <w:t xml:space="preserve">, reconoce que la información confidencial entregada es propiedad única del </w:t>
      </w:r>
      <w:r w:rsidR="00726407" w:rsidRPr="0026437F">
        <w:rPr>
          <w:b/>
          <w:sz w:val="20"/>
          <w:szCs w:val="20"/>
        </w:rPr>
        <w:t>DIVULGADOR</w:t>
      </w:r>
      <w:r w:rsidR="00726407" w:rsidRPr="0026437F">
        <w:rPr>
          <w:bCs/>
          <w:sz w:val="20"/>
          <w:szCs w:val="20"/>
        </w:rPr>
        <w:t xml:space="preserve">, por lo tanto, sí la misma es susceptible de protección de la propiedad intelectual, bajo ninguna circunstancia se entenderá que, la transferencia, y/o entregar la misma es una licencia y/o cesión de los derechos de propiedad intelectual en favor del </w:t>
      </w:r>
      <w:r w:rsidR="00726407" w:rsidRPr="0026437F">
        <w:rPr>
          <w:b/>
          <w:sz w:val="20"/>
          <w:szCs w:val="20"/>
        </w:rPr>
        <w:t>RECEPTOR.</w:t>
      </w:r>
      <w:r w:rsidR="00726407" w:rsidRPr="0026437F">
        <w:rPr>
          <w:sz w:val="20"/>
          <w:szCs w:val="20"/>
        </w:rPr>
        <w:t xml:space="preserve"> </w:t>
      </w:r>
    </w:p>
    <w:p w14:paraId="3221BA0D" w14:textId="77777777" w:rsidR="00134071" w:rsidRPr="0026437F" w:rsidRDefault="00134071" w:rsidP="0072141C">
      <w:pPr>
        <w:pStyle w:val="Textoindependiente"/>
        <w:spacing w:before="6"/>
        <w:ind w:left="284" w:right="261"/>
        <w:rPr>
          <w:sz w:val="20"/>
          <w:szCs w:val="20"/>
        </w:rPr>
      </w:pPr>
    </w:p>
    <w:p w14:paraId="7FCBE004" w14:textId="06D860BC" w:rsidR="00991B15" w:rsidRDefault="00831B1E" w:rsidP="00B071F3">
      <w:pPr>
        <w:jc w:val="both"/>
        <w:rPr>
          <w:sz w:val="20"/>
          <w:szCs w:val="20"/>
        </w:rPr>
      </w:pPr>
      <w:r w:rsidRPr="0026437F">
        <w:rPr>
          <w:b/>
          <w:sz w:val="20"/>
          <w:szCs w:val="20"/>
        </w:rPr>
        <w:t xml:space="preserve">DÉCIMA </w:t>
      </w:r>
      <w:r w:rsidR="00BF0E78" w:rsidRPr="0026437F">
        <w:rPr>
          <w:b/>
          <w:sz w:val="20"/>
          <w:szCs w:val="20"/>
        </w:rPr>
        <w:t>PRIMERA</w:t>
      </w:r>
      <w:r w:rsidRPr="0026437F">
        <w:rPr>
          <w:b/>
          <w:sz w:val="20"/>
          <w:szCs w:val="20"/>
        </w:rPr>
        <w:t xml:space="preserve">. PROTECCIÓN DE DATOS PERSONALES. </w:t>
      </w:r>
      <w:r w:rsidR="00991B15" w:rsidRPr="008666E6">
        <w:rPr>
          <w:sz w:val="20"/>
          <w:szCs w:val="20"/>
        </w:rPr>
        <w:t xml:space="preserve">En caso de que la información compartida o confidencial, que se emplee o conozca con ocasión a la ejecución del presente ACUERDO, incluya datos personales o datos sensibles en los términos de la Ley 1581 de 2012 sobre Protección de Datos y demás normas concordantes, la Parte transmisora de los datos deberá dar a conocer a la Parte receptora su Política sobre Tratamiento de Bases de Datos Personales y autorizaciones obtenidas de sus titulares, especificando los fines para los cuales recabó dichos datos. Ambas </w:t>
      </w:r>
      <w:r w:rsidR="00991B15" w:rsidRPr="00991B15">
        <w:rPr>
          <w:b/>
          <w:bCs/>
          <w:sz w:val="20"/>
          <w:szCs w:val="20"/>
        </w:rPr>
        <w:t>PARTES</w:t>
      </w:r>
      <w:r w:rsidR="00991B15" w:rsidRPr="008666E6">
        <w:rPr>
          <w:sz w:val="20"/>
          <w:szCs w:val="20"/>
        </w:rPr>
        <w:t xml:space="preserve"> garantizan la legalidad de los datos personales o datos sensibles que transmitan a la otra Parte, y se obligan a utilizar dicha información exclusivamente para el cumplimiento del objeto del presente ACUERDO, dado que cualquier uso distinto al antes indicado les queda estrictamente prohibido, salvo que resulte aplicable alguna de las excepciones previstas en la ley. Cada Parte manifiesta y garantiza a la otra, que cuenta con los mecanismos y procedimientos necesarios para proteger los datos personales de conformidad con los niveles de seguridad que requiere la ley y las demás disposiciones derivadas de ésta. Las </w:t>
      </w:r>
      <w:r w:rsidR="00991B15" w:rsidRPr="00991B15">
        <w:rPr>
          <w:b/>
          <w:bCs/>
          <w:sz w:val="20"/>
          <w:szCs w:val="20"/>
        </w:rPr>
        <w:t>PARTES</w:t>
      </w:r>
      <w:r w:rsidR="00991B15" w:rsidRPr="008666E6">
        <w:rPr>
          <w:sz w:val="20"/>
          <w:szCs w:val="20"/>
        </w:rPr>
        <w:t xml:space="preserve"> de común acuerdo se comprometen a cuantas obligaciones les sean legalmente exigibles, de acuerdo con la normativa o reglamentos vigentes sobre el tratamiento de datos personales, dejando en todo momento indemne a la otra Parte de cuantas reclamaciones, sanciones, violaciones, y demás que pudieran derivarse como consecuencia de cualquier incumplimiento de dichas disposiciones. </w:t>
      </w:r>
    </w:p>
    <w:p w14:paraId="3603C684" w14:textId="77777777" w:rsidR="00991B15" w:rsidRPr="008666E6" w:rsidRDefault="00991B15" w:rsidP="00991B15">
      <w:pPr>
        <w:ind w:left="284"/>
        <w:jc w:val="both"/>
        <w:rPr>
          <w:sz w:val="20"/>
          <w:szCs w:val="20"/>
        </w:rPr>
      </w:pPr>
    </w:p>
    <w:p w14:paraId="4B5DF77B" w14:textId="77777777" w:rsidR="00991B15" w:rsidRPr="008666E6" w:rsidRDefault="00991B15" w:rsidP="00B071F3">
      <w:pPr>
        <w:jc w:val="both"/>
        <w:rPr>
          <w:sz w:val="20"/>
          <w:szCs w:val="20"/>
        </w:rPr>
      </w:pPr>
      <w:r w:rsidRPr="008666E6">
        <w:rPr>
          <w:b/>
          <w:bCs/>
          <w:sz w:val="20"/>
          <w:szCs w:val="20"/>
        </w:rPr>
        <w:t>PARÁGRAFO:</w:t>
      </w:r>
      <w:r w:rsidRPr="008666E6">
        <w:rPr>
          <w:sz w:val="20"/>
          <w:szCs w:val="20"/>
        </w:rPr>
        <w:t xml:space="preserve"> Como responsable de la información la Parte transmisora se reserva el derecho en cualquier momento de impedir o prohibir a la Parte receptora el uso de los datos personales compartidos, sobre todo cuando la Parte transmisora no cuente con la autorización del titular del dato, en cuyo caso la Parte receptora deberá cesar inmediatamente su uso y eliminar dicha información o datos de sus registros, una vez reciba la notificación de aviso por escrito.</w:t>
      </w:r>
    </w:p>
    <w:p w14:paraId="1177AC4E" w14:textId="6EEC179A" w:rsidR="00134071" w:rsidRPr="0026437F" w:rsidRDefault="00134071" w:rsidP="0072141C">
      <w:pPr>
        <w:pStyle w:val="Textoindependiente"/>
        <w:ind w:left="284" w:right="261"/>
        <w:rPr>
          <w:sz w:val="20"/>
          <w:szCs w:val="20"/>
        </w:rPr>
      </w:pPr>
    </w:p>
    <w:p w14:paraId="3719D865" w14:textId="77777777" w:rsidR="00134071" w:rsidRPr="0026437F" w:rsidRDefault="00134071" w:rsidP="0072141C">
      <w:pPr>
        <w:pStyle w:val="Textoindependiente"/>
        <w:spacing w:before="1"/>
        <w:ind w:left="284" w:right="261"/>
        <w:rPr>
          <w:sz w:val="20"/>
          <w:szCs w:val="20"/>
        </w:rPr>
      </w:pPr>
    </w:p>
    <w:p w14:paraId="5D66E493" w14:textId="3E5EDCA1" w:rsidR="00B071F3" w:rsidRDefault="00831B1E" w:rsidP="00B071F3">
      <w:pPr>
        <w:ind w:right="261"/>
        <w:jc w:val="both"/>
        <w:rPr>
          <w:sz w:val="20"/>
          <w:szCs w:val="20"/>
        </w:rPr>
      </w:pPr>
      <w:r w:rsidRPr="0026437F">
        <w:rPr>
          <w:b/>
          <w:spacing w:val="-1"/>
          <w:sz w:val="20"/>
          <w:szCs w:val="20"/>
        </w:rPr>
        <w:t>DÉCIMA</w:t>
      </w:r>
      <w:r w:rsidRPr="0026437F">
        <w:rPr>
          <w:b/>
          <w:spacing w:val="-18"/>
          <w:sz w:val="20"/>
          <w:szCs w:val="20"/>
        </w:rPr>
        <w:t xml:space="preserve"> </w:t>
      </w:r>
      <w:r w:rsidR="00BF0E78" w:rsidRPr="0026437F">
        <w:rPr>
          <w:b/>
          <w:bCs/>
          <w:sz w:val="20"/>
          <w:szCs w:val="20"/>
        </w:rPr>
        <w:t>SEGUNDA</w:t>
      </w:r>
      <w:r w:rsidRPr="0026437F">
        <w:rPr>
          <w:b/>
          <w:spacing w:val="-1"/>
          <w:sz w:val="20"/>
          <w:szCs w:val="20"/>
        </w:rPr>
        <w:t>.</w:t>
      </w:r>
      <w:r w:rsidRPr="0026437F">
        <w:rPr>
          <w:b/>
          <w:spacing w:val="-16"/>
          <w:sz w:val="20"/>
          <w:szCs w:val="20"/>
        </w:rPr>
        <w:t xml:space="preserve"> </w:t>
      </w:r>
      <w:r w:rsidRPr="0026437F">
        <w:rPr>
          <w:b/>
          <w:spacing w:val="-1"/>
          <w:sz w:val="20"/>
          <w:szCs w:val="20"/>
        </w:rPr>
        <w:t>INTEGRIDAD</w:t>
      </w:r>
      <w:r w:rsidRPr="0026437F">
        <w:rPr>
          <w:b/>
          <w:spacing w:val="-14"/>
          <w:sz w:val="20"/>
          <w:szCs w:val="20"/>
        </w:rPr>
        <w:t xml:space="preserve"> </w:t>
      </w:r>
      <w:r w:rsidRPr="0026437F">
        <w:rPr>
          <w:b/>
          <w:sz w:val="20"/>
          <w:szCs w:val="20"/>
        </w:rPr>
        <w:t>DEL</w:t>
      </w:r>
      <w:r w:rsidRPr="0026437F">
        <w:rPr>
          <w:b/>
          <w:spacing w:val="-16"/>
          <w:sz w:val="20"/>
          <w:szCs w:val="20"/>
        </w:rPr>
        <w:t xml:space="preserve"> </w:t>
      </w:r>
      <w:r w:rsidRPr="0026437F">
        <w:rPr>
          <w:b/>
          <w:sz w:val="20"/>
          <w:szCs w:val="20"/>
        </w:rPr>
        <w:t>ACUERDO:</w:t>
      </w:r>
      <w:r w:rsidRPr="0026437F">
        <w:rPr>
          <w:b/>
          <w:spacing w:val="-10"/>
          <w:sz w:val="20"/>
          <w:szCs w:val="20"/>
        </w:rPr>
        <w:t xml:space="preserve"> </w:t>
      </w:r>
      <w:r w:rsidR="00B071F3" w:rsidRPr="008666E6">
        <w:rPr>
          <w:sz w:val="20"/>
          <w:szCs w:val="20"/>
        </w:rPr>
        <w:t xml:space="preserve">Este Acuerdo contiene el acuerdo completo entre las Partes con respecto al objeto del mismo, y ninguna de las Partes tendrá ninguna obligación expresa o implícita por ley con respecto a la información secreta o confidencial de la otra Parte, excepto como se establece en este documento. Este Acuerdo puede ser ejecutado en duplicado, siendo cada uno original y ambos juntos constituirán un solo instrumento, y las Partes acuerdan que estarán obligadas </w:t>
      </w:r>
      <w:r w:rsidR="00B071F3" w:rsidRPr="008666E6">
        <w:rPr>
          <w:sz w:val="20"/>
          <w:szCs w:val="20"/>
        </w:rPr>
        <w:lastRenderedPageBreak/>
        <w:t>por firmas electrónicas</w:t>
      </w:r>
      <w:r w:rsidR="00B071F3">
        <w:rPr>
          <w:sz w:val="20"/>
          <w:szCs w:val="20"/>
        </w:rPr>
        <w:t xml:space="preserve"> o manuscrita</w:t>
      </w:r>
      <w:r w:rsidR="00B071F3" w:rsidRPr="008666E6">
        <w:rPr>
          <w:sz w:val="20"/>
          <w:szCs w:val="20"/>
        </w:rPr>
        <w:t>, con firmas originales a seguir.</w:t>
      </w:r>
    </w:p>
    <w:p w14:paraId="3CAB0DC3" w14:textId="1730576E" w:rsidR="00B071F3" w:rsidRDefault="00B071F3" w:rsidP="00B071F3">
      <w:pPr>
        <w:ind w:right="261"/>
        <w:jc w:val="both"/>
        <w:rPr>
          <w:sz w:val="20"/>
          <w:szCs w:val="20"/>
        </w:rPr>
      </w:pPr>
    </w:p>
    <w:p w14:paraId="1AC0DB41" w14:textId="5AAEB2AC" w:rsidR="00B071F3" w:rsidRDefault="00B071F3" w:rsidP="00B071F3">
      <w:pPr>
        <w:jc w:val="both"/>
        <w:rPr>
          <w:sz w:val="20"/>
          <w:szCs w:val="20"/>
        </w:rPr>
      </w:pPr>
      <w:r w:rsidRPr="008666E6">
        <w:rPr>
          <w:sz w:val="20"/>
          <w:szCs w:val="20"/>
        </w:rPr>
        <w:t xml:space="preserve">Los términos de este Acuerdo solo podrán modificarse o renunciarse mediante un acuerdo por escrito separado firmado expresamente por las Partes para modificar o renunciar a dichos términos. El hecho de que </w:t>
      </w:r>
      <w:r>
        <w:rPr>
          <w:b/>
          <w:bCs/>
          <w:sz w:val="20"/>
          <w:szCs w:val="20"/>
        </w:rPr>
        <w:t>EL DIVULGADOR</w:t>
      </w:r>
      <w:r w:rsidRPr="008666E6">
        <w:rPr>
          <w:sz w:val="20"/>
          <w:szCs w:val="20"/>
        </w:rPr>
        <w:t xml:space="preserve"> no ejerza un derecho, poder o privilegio no constituirá una renuncia, ni impedirá cualquier otro ejercicio posterior o adicional de cualquier derecho, poder o privilegio en virtud de este Acuerdo. La invalidez de cualquier disposición de este Acuerdo no afectará la validez o exigibilidad de ninguna otra disposición.</w:t>
      </w:r>
    </w:p>
    <w:p w14:paraId="7B09661E" w14:textId="77777777" w:rsidR="00B071F3" w:rsidRPr="008666E6" w:rsidRDefault="00B071F3" w:rsidP="00B071F3">
      <w:pPr>
        <w:jc w:val="both"/>
        <w:rPr>
          <w:sz w:val="20"/>
          <w:szCs w:val="20"/>
        </w:rPr>
      </w:pPr>
    </w:p>
    <w:p w14:paraId="73A812D1" w14:textId="77777777" w:rsidR="00B071F3" w:rsidRDefault="00B071F3" w:rsidP="00B071F3">
      <w:pPr>
        <w:jc w:val="both"/>
        <w:rPr>
          <w:sz w:val="20"/>
          <w:szCs w:val="20"/>
        </w:rPr>
      </w:pPr>
      <w:r w:rsidRPr="008666E6">
        <w:rPr>
          <w:sz w:val="20"/>
          <w:szCs w:val="20"/>
        </w:rPr>
        <w:t xml:space="preserve">Este Acuerdo será vinculante y redundará en beneficio de las Partes y sus sucesores y cesionarios. </w:t>
      </w:r>
    </w:p>
    <w:p w14:paraId="2EF7A48E" w14:textId="77777777" w:rsidR="00B071F3" w:rsidRDefault="00B071F3" w:rsidP="00B071F3">
      <w:pPr>
        <w:pStyle w:val="Textoindependiente"/>
        <w:spacing w:before="1"/>
        <w:ind w:right="261"/>
        <w:rPr>
          <w:sz w:val="20"/>
          <w:szCs w:val="20"/>
        </w:rPr>
      </w:pPr>
    </w:p>
    <w:p w14:paraId="06767564" w14:textId="150FE940" w:rsidR="00134071" w:rsidRPr="0026437F" w:rsidRDefault="00831B1E" w:rsidP="00B071F3">
      <w:pPr>
        <w:pStyle w:val="Textoindependiente"/>
        <w:spacing w:before="1"/>
        <w:ind w:right="261"/>
        <w:rPr>
          <w:sz w:val="20"/>
          <w:szCs w:val="20"/>
        </w:rPr>
      </w:pPr>
      <w:r w:rsidRPr="0026437F">
        <w:rPr>
          <w:sz w:val="20"/>
          <w:szCs w:val="20"/>
        </w:rPr>
        <w:t>De</w:t>
      </w:r>
      <w:r w:rsidRPr="0026437F">
        <w:rPr>
          <w:spacing w:val="1"/>
          <w:sz w:val="20"/>
          <w:szCs w:val="20"/>
        </w:rPr>
        <w:t xml:space="preserve"> </w:t>
      </w:r>
      <w:r w:rsidRPr="0026437F">
        <w:rPr>
          <w:sz w:val="20"/>
          <w:szCs w:val="20"/>
        </w:rPr>
        <w:t>conformidad</w:t>
      </w:r>
      <w:r w:rsidRPr="0026437F">
        <w:rPr>
          <w:spacing w:val="1"/>
          <w:sz w:val="20"/>
          <w:szCs w:val="20"/>
        </w:rPr>
        <w:t xml:space="preserve"> </w:t>
      </w:r>
      <w:r w:rsidRPr="0026437F">
        <w:rPr>
          <w:sz w:val="20"/>
          <w:szCs w:val="20"/>
        </w:rPr>
        <w:t>con</w:t>
      </w:r>
      <w:r w:rsidRPr="0026437F">
        <w:rPr>
          <w:spacing w:val="1"/>
          <w:sz w:val="20"/>
          <w:szCs w:val="20"/>
        </w:rPr>
        <w:t xml:space="preserve"> </w:t>
      </w:r>
      <w:r w:rsidRPr="0026437F">
        <w:rPr>
          <w:sz w:val="20"/>
          <w:szCs w:val="20"/>
        </w:rPr>
        <w:t>lo</w:t>
      </w:r>
      <w:r w:rsidRPr="0026437F">
        <w:rPr>
          <w:spacing w:val="1"/>
          <w:sz w:val="20"/>
          <w:szCs w:val="20"/>
        </w:rPr>
        <w:t xml:space="preserve"> </w:t>
      </w:r>
      <w:r w:rsidRPr="0026437F">
        <w:rPr>
          <w:sz w:val="20"/>
          <w:szCs w:val="20"/>
        </w:rPr>
        <w:t>anterior,</w:t>
      </w:r>
      <w:r w:rsidRPr="0026437F">
        <w:rPr>
          <w:spacing w:val="1"/>
          <w:sz w:val="20"/>
          <w:szCs w:val="20"/>
        </w:rPr>
        <w:t xml:space="preserve"> </w:t>
      </w:r>
      <w:r w:rsidRPr="0026437F">
        <w:rPr>
          <w:sz w:val="20"/>
          <w:szCs w:val="20"/>
        </w:rPr>
        <w:t>las</w:t>
      </w:r>
      <w:r w:rsidRPr="0026437F">
        <w:rPr>
          <w:spacing w:val="1"/>
          <w:sz w:val="20"/>
          <w:szCs w:val="20"/>
        </w:rPr>
        <w:t xml:space="preserve"> </w:t>
      </w:r>
      <w:r w:rsidRPr="0026437F">
        <w:rPr>
          <w:sz w:val="20"/>
          <w:szCs w:val="20"/>
        </w:rPr>
        <w:t>partes</w:t>
      </w:r>
      <w:r w:rsidRPr="0026437F">
        <w:rPr>
          <w:spacing w:val="1"/>
          <w:sz w:val="20"/>
          <w:szCs w:val="20"/>
        </w:rPr>
        <w:t xml:space="preserve"> </w:t>
      </w:r>
      <w:r w:rsidRPr="0026437F">
        <w:rPr>
          <w:sz w:val="20"/>
          <w:szCs w:val="20"/>
        </w:rPr>
        <w:t>suscriben</w:t>
      </w:r>
      <w:r w:rsidRPr="0026437F">
        <w:rPr>
          <w:spacing w:val="1"/>
          <w:sz w:val="20"/>
          <w:szCs w:val="20"/>
        </w:rPr>
        <w:t xml:space="preserve"> </w:t>
      </w:r>
      <w:r w:rsidRPr="0026437F">
        <w:rPr>
          <w:sz w:val="20"/>
          <w:szCs w:val="20"/>
        </w:rPr>
        <w:t>el</w:t>
      </w:r>
      <w:r w:rsidRPr="0026437F">
        <w:rPr>
          <w:spacing w:val="1"/>
          <w:sz w:val="20"/>
          <w:szCs w:val="20"/>
        </w:rPr>
        <w:t xml:space="preserve"> </w:t>
      </w:r>
      <w:r w:rsidRPr="0026437F">
        <w:rPr>
          <w:sz w:val="20"/>
          <w:szCs w:val="20"/>
        </w:rPr>
        <w:t>presente</w:t>
      </w:r>
      <w:r w:rsidRPr="0026437F">
        <w:rPr>
          <w:spacing w:val="1"/>
          <w:sz w:val="20"/>
          <w:szCs w:val="20"/>
        </w:rPr>
        <w:t xml:space="preserve"> </w:t>
      </w:r>
      <w:r w:rsidRPr="0026437F">
        <w:rPr>
          <w:sz w:val="20"/>
          <w:szCs w:val="20"/>
        </w:rPr>
        <w:t>convenio</w:t>
      </w:r>
      <w:r w:rsidRPr="0026437F">
        <w:rPr>
          <w:spacing w:val="1"/>
          <w:sz w:val="20"/>
          <w:szCs w:val="20"/>
        </w:rPr>
        <w:t xml:space="preserve"> </w:t>
      </w:r>
      <w:r w:rsidRPr="0026437F">
        <w:rPr>
          <w:sz w:val="20"/>
          <w:szCs w:val="20"/>
        </w:rPr>
        <w:t>en</w:t>
      </w:r>
      <w:r w:rsidRPr="0026437F">
        <w:rPr>
          <w:spacing w:val="1"/>
          <w:sz w:val="20"/>
          <w:szCs w:val="20"/>
        </w:rPr>
        <w:t xml:space="preserve"> </w:t>
      </w:r>
      <w:r w:rsidRPr="0026437F">
        <w:rPr>
          <w:sz w:val="20"/>
          <w:szCs w:val="20"/>
        </w:rPr>
        <w:t>dos</w:t>
      </w:r>
      <w:r w:rsidRPr="0026437F">
        <w:rPr>
          <w:spacing w:val="-75"/>
          <w:sz w:val="20"/>
          <w:szCs w:val="20"/>
        </w:rPr>
        <w:t xml:space="preserve"> </w:t>
      </w:r>
      <w:r w:rsidRPr="0026437F">
        <w:rPr>
          <w:sz w:val="20"/>
          <w:szCs w:val="20"/>
        </w:rPr>
        <w:t>ejemplares</w:t>
      </w:r>
      <w:r w:rsidR="00EA06A6" w:rsidRPr="0026437F">
        <w:rPr>
          <w:sz w:val="20"/>
          <w:szCs w:val="20"/>
        </w:rPr>
        <w:t xml:space="preserve"> </w:t>
      </w:r>
      <w:r w:rsidRPr="0026437F">
        <w:rPr>
          <w:sz w:val="20"/>
          <w:szCs w:val="20"/>
        </w:rPr>
        <w:t>del mismo tenor, a los días (</w:t>
      </w:r>
      <w:r w:rsidR="00377A8A" w:rsidRPr="0026437F">
        <w:rPr>
          <w:sz w:val="20"/>
          <w:szCs w:val="20"/>
        </w:rPr>
        <w:t>___</w:t>
      </w:r>
      <w:r w:rsidRPr="0026437F">
        <w:rPr>
          <w:sz w:val="20"/>
          <w:szCs w:val="20"/>
        </w:rPr>
        <w:t xml:space="preserve">) del mes de </w:t>
      </w:r>
      <w:r w:rsidR="00377A8A" w:rsidRPr="0026437F">
        <w:rPr>
          <w:sz w:val="20"/>
          <w:szCs w:val="20"/>
        </w:rPr>
        <w:t>______</w:t>
      </w:r>
      <w:r w:rsidRPr="0026437F">
        <w:rPr>
          <w:sz w:val="20"/>
          <w:szCs w:val="20"/>
        </w:rPr>
        <w:t xml:space="preserve"> </w:t>
      </w:r>
      <w:proofErr w:type="spellStart"/>
      <w:r w:rsidRPr="0026437F">
        <w:rPr>
          <w:sz w:val="20"/>
          <w:szCs w:val="20"/>
        </w:rPr>
        <w:t>de</w:t>
      </w:r>
      <w:proofErr w:type="spellEnd"/>
      <w:r w:rsidRPr="0026437F">
        <w:rPr>
          <w:sz w:val="20"/>
          <w:szCs w:val="20"/>
        </w:rPr>
        <w:t xml:space="preserve"> 202</w:t>
      </w:r>
      <w:r w:rsidR="00B071F3">
        <w:rPr>
          <w:sz w:val="20"/>
          <w:szCs w:val="20"/>
        </w:rPr>
        <w:t>5</w:t>
      </w:r>
      <w:r w:rsidRPr="0026437F">
        <w:rPr>
          <w:sz w:val="20"/>
          <w:szCs w:val="20"/>
        </w:rPr>
        <w:t>, en la ciudad de</w:t>
      </w:r>
      <w:r w:rsidRPr="0026437F">
        <w:rPr>
          <w:spacing w:val="1"/>
          <w:sz w:val="20"/>
          <w:szCs w:val="20"/>
        </w:rPr>
        <w:t xml:space="preserve"> </w:t>
      </w:r>
      <w:r w:rsidR="00BF0E78" w:rsidRPr="0026437F">
        <w:rPr>
          <w:sz w:val="20"/>
          <w:szCs w:val="20"/>
        </w:rPr>
        <w:t>Cali</w:t>
      </w:r>
      <w:r w:rsidRPr="0026437F">
        <w:rPr>
          <w:sz w:val="20"/>
          <w:szCs w:val="20"/>
        </w:rPr>
        <w:t>.</w:t>
      </w:r>
    </w:p>
    <w:p w14:paraId="0982359A" w14:textId="1893AF4B" w:rsidR="00134071" w:rsidRDefault="00134071" w:rsidP="0072141C">
      <w:pPr>
        <w:pStyle w:val="Textoindependiente"/>
        <w:spacing w:before="4"/>
        <w:ind w:right="261"/>
        <w:rPr>
          <w:sz w:val="20"/>
          <w:szCs w:val="20"/>
        </w:rPr>
      </w:pPr>
    </w:p>
    <w:p w14:paraId="74B8951A" w14:textId="77777777" w:rsidR="008C7BEA" w:rsidRPr="0026437F" w:rsidRDefault="008C7BEA" w:rsidP="0072141C">
      <w:pPr>
        <w:pStyle w:val="Textoindependiente"/>
        <w:spacing w:before="4"/>
        <w:ind w:right="261"/>
        <w:rPr>
          <w:sz w:val="20"/>
          <w:szCs w:val="20"/>
        </w:rPr>
      </w:pPr>
    </w:p>
    <w:tbl>
      <w:tblPr>
        <w:tblStyle w:val="Tablaconcuadrcula"/>
        <w:tblW w:w="0" w:type="auto"/>
        <w:jc w:val="center"/>
        <w:tblLook w:val="04A0" w:firstRow="1" w:lastRow="0" w:firstColumn="1" w:lastColumn="0" w:noHBand="0" w:noVBand="1"/>
      </w:tblPr>
      <w:tblGrid>
        <w:gridCol w:w="4414"/>
        <w:gridCol w:w="4414"/>
      </w:tblGrid>
      <w:tr w:rsidR="00377A8A" w:rsidRPr="0026437F" w14:paraId="2BC0F0C4" w14:textId="77777777" w:rsidTr="00377A8A">
        <w:trPr>
          <w:jc w:val="center"/>
        </w:trPr>
        <w:tc>
          <w:tcPr>
            <w:tcW w:w="4414" w:type="dxa"/>
          </w:tcPr>
          <w:p w14:paraId="48138888" w14:textId="77777777" w:rsidR="00377A8A" w:rsidRPr="0026437F" w:rsidRDefault="00377A8A" w:rsidP="00772A4C">
            <w:pPr>
              <w:jc w:val="both"/>
              <w:rPr>
                <w:sz w:val="20"/>
                <w:szCs w:val="20"/>
              </w:rPr>
            </w:pPr>
          </w:p>
          <w:p w14:paraId="3069B694" w14:textId="77777777" w:rsidR="00377A8A" w:rsidRPr="0026437F" w:rsidRDefault="00377A8A" w:rsidP="00772A4C">
            <w:pPr>
              <w:jc w:val="both"/>
              <w:rPr>
                <w:sz w:val="20"/>
                <w:szCs w:val="20"/>
              </w:rPr>
            </w:pPr>
          </w:p>
          <w:p w14:paraId="628E1831" w14:textId="77777777" w:rsidR="00377A8A" w:rsidRPr="0026437F" w:rsidRDefault="00377A8A" w:rsidP="00772A4C">
            <w:pPr>
              <w:jc w:val="both"/>
              <w:rPr>
                <w:sz w:val="20"/>
                <w:szCs w:val="20"/>
              </w:rPr>
            </w:pPr>
            <w:r w:rsidRPr="0026437F">
              <w:rPr>
                <w:sz w:val="20"/>
                <w:szCs w:val="20"/>
              </w:rPr>
              <w:t>____________________________</w:t>
            </w:r>
          </w:p>
          <w:p w14:paraId="2CF9B623" w14:textId="7B255C11" w:rsidR="00061390" w:rsidRDefault="00B071F3" w:rsidP="00061390">
            <w:r>
              <w:rPr>
                <w:b/>
                <w:bCs/>
                <w:sz w:val="20"/>
                <w:szCs w:val="20"/>
              </w:rPr>
              <w:t>XXXXXXXXXXXXXXXX</w:t>
            </w:r>
          </w:p>
          <w:p w14:paraId="02CD1F8E" w14:textId="7EB8E29C" w:rsidR="00061390" w:rsidRDefault="00061390" w:rsidP="00061390">
            <w:r>
              <w:rPr>
                <w:sz w:val="20"/>
                <w:szCs w:val="20"/>
              </w:rPr>
              <w:t xml:space="preserve">C.C. No. </w:t>
            </w:r>
            <w:r w:rsidR="00B071F3">
              <w:rPr>
                <w:sz w:val="20"/>
                <w:szCs w:val="20"/>
              </w:rPr>
              <w:t>XXXXXXXXXXXX</w:t>
            </w:r>
          </w:p>
          <w:p w14:paraId="12403EF7" w14:textId="7D7EB03A" w:rsidR="00061390" w:rsidRDefault="00B071F3" w:rsidP="00061390">
            <w:r>
              <w:rPr>
                <w:b/>
                <w:bCs/>
                <w:sz w:val="20"/>
                <w:szCs w:val="20"/>
              </w:rPr>
              <w:t>XXXXXXXXXXXXXXXXXX</w:t>
            </w:r>
          </w:p>
          <w:p w14:paraId="45BC3BEF" w14:textId="1B83DD2F" w:rsidR="00061390" w:rsidRPr="00061390" w:rsidRDefault="00061390" w:rsidP="00061390">
            <w:r w:rsidRPr="00061390">
              <w:rPr>
                <w:sz w:val="20"/>
                <w:szCs w:val="20"/>
              </w:rPr>
              <w:t xml:space="preserve">NIT NO. </w:t>
            </w:r>
            <w:r w:rsidR="00B071F3">
              <w:rPr>
                <w:sz w:val="20"/>
                <w:szCs w:val="20"/>
              </w:rPr>
              <w:t>XXXXXXXXXXXX</w:t>
            </w:r>
          </w:p>
          <w:p w14:paraId="2DEBD694" w14:textId="77777777" w:rsidR="00377A8A" w:rsidRPr="0026437F" w:rsidRDefault="00377A8A" w:rsidP="0026437F">
            <w:pPr>
              <w:rPr>
                <w:sz w:val="20"/>
                <w:szCs w:val="20"/>
              </w:rPr>
            </w:pPr>
          </w:p>
        </w:tc>
        <w:tc>
          <w:tcPr>
            <w:tcW w:w="4414" w:type="dxa"/>
          </w:tcPr>
          <w:p w14:paraId="4B93B86B" w14:textId="77777777" w:rsidR="00377A8A" w:rsidRPr="0026437F" w:rsidRDefault="00377A8A" w:rsidP="00772A4C">
            <w:pPr>
              <w:rPr>
                <w:sz w:val="20"/>
                <w:szCs w:val="20"/>
              </w:rPr>
            </w:pPr>
          </w:p>
          <w:p w14:paraId="7D16B3BD" w14:textId="77777777" w:rsidR="00377A8A" w:rsidRPr="0026437F" w:rsidRDefault="00377A8A" w:rsidP="00772A4C">
            <w:pPr>
              <w:rPr>
                <w:sz w:val="20"/>
                <w:szCs w:val="20"/>
              </w:rPr>
            </w:pPr>
          </w:p>
          <w:p w14:paraId="6AFA55D0" w14:textId="77777777" w:rsidR="00377A8A" w:rsidRPr="0026437F" w:rsidRDefault="00377A8A" w:rsidP="00772A4C">
            <w:pPr>
              <w:rPr>
                <w:sz w:val="20"/>
                <w:szCs w:val="20"/>
              </w:rPr>
            </w:pPr>
            <w:r w:rsidRPr="0026437F">
              <w:rPr>
                <w:sz w:val="20"/>
                <w:szCs w:val="20"/>
              </w:rPr>
              <w:t>_________________________</w:t>
            </w:r>
          </w:p>
          <w:p w14:paraId="7DBF8A0C" w14:textId="77777777" w:rsidR="00B071F3" w:rsidRDefault="00B071F3" w:rsidP="00B071F3">
            <w:r>
              <w:rPr>
                <w:b/>
                <w:bCs/>
                <w:sz w:val="20"/>
                <w:szCs w:val="20"/>
              </w:rPr>
              <w:t>XXXXXXXXXXXXXXXX</w:t>
            </w:r>
          </w:p>
          <w:p w14:paraId="381FDDEE" w14:textId="77777777" w:rsidR="00B071F3" w:rsidRDefault="00B071F3" w:rsidP="00B071F3">
            <w:r>
              <w:rPr>
                <w:sz w:val="20"/>
                <w:szCs w:val="20"/>
              </w:rPr>
              <w:t>C.C. No. XXXXXXXXXXXX</w:t>
            </w:r>
          </w:p>
          <w:p w14:paraId="3991B8C5" w14:textId="77777777" w:rsidR="00B071F3" w:rsidRDefault="00B071F3" w:rsidP="00B071F3">
            <w:r>
              <w:rPr>
                <w:b/>
                <w:bCs/>
                <w:sz w:val="20"/>
                <w:szCs w:val="20"/>
              </w:rPr>
              <w:t>XXXXXXXXXXXXXXXXXX</w:t>
            </w:r>
          </w:p>
          <w:p w14:paraId="266A3815" w14:textId="77777777" w:rsidR="00B071F3" w:rsidRPr="00061390" w:rsidRDefault="00B071F3" w:rsidP="00B071F3">
            <w:r w:rsidRPr="00061390">
              <w:rPr>
                <w:sz w:val="20"/>
                <w:szCs w:val="20"/>
              </w:rPr>
              <w:t xml:space="preserve">NIT NO. </w:t>
            </w:r>
            <w:r>
              <w:rPr>
                <w:sz w:val="20"/>
                <w:szCs w:val="20"/>
              </w:rPr>
              <w:t>XXXXXXXXXXXX</w:t>
            </w:r>
          </w:p>
          <w:p w14:paraId="36B07D3A" w14:textId="77777777" w:rsidR="00377A8A" w:rsidRPr="0026437F" w:rsidRDefault="00377A8A" w:rsidP="00772A4C">
            <w:pPr>
              <w:rPr>
                <w:sz w:val="20"/>
                <w:szCs w:val="20"/>
              </w:rPr>
            </w:pPr>
          </w:p>
        </w:tc>
      </w:tr>
    </w:tbl>
    <w:p w14:paraId="780108D2" w14:textId="77777777" w:rsidR="001B0AFA" w:rsidRPr="0026437F" w:rsidRDefault="001B0AFA" w:rsidP="0072141C">
      <w:pPr>
        <w:ind w:right="261"/>
        <w:jc w:val="both"/>
        <w:rPr>
          <w:sz w:val="20"/>
          <w:szCs w:val="20"/>
        </w:rPr>
      </w:pPr>
    </w:p>
    <w:sectPr w:rsidR="001B0AFA" w:rsidRPr="0026437F" w:rsidSect="00726407">
      <w:pgSz w:w="12240" w:h="18720"/>
      <w:pgMar w:top="1360" w:right="820" w:bottom="1418" w:left="9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FD9396" w14:textId="77777777" w:rsidR="008C0CE8" w:rsidRDefault="008C0CE8" w:rsidP="00726407">
      <w:r>
        <w:separator/>
      </w:r>
    </w:p>
  </w:endnote>
  <w:endnote w:type="continuationSeparator" w:id="0">
    <w:p w14:paraId="794E2ECE" w14:textId="77777777" w:rsidR="008C0CE8" w:rsidRDefault="008C0CE8" w:rsidP="007264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8EE4E6" w14:textId="77777777" w:rsidR="008C0CE8" w:rsidRDefault="008C0CE8" w:rsidP="00726407">
      <w:r>
        <w:separator/>
      </w:r>
    </w:p>
  </w:footnote>
  <w:footnote w:type="continuationSeparator" w:id="0">
    <w:p w14:paraId="4AAB9943" w14:textId="77777777" w:rsidR="008C0CE8" w:rsidRDefault="008C0CE8" w:rsidP="0072640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9E41B7"/>
    <w:multiLevelType w:val="hybridMultilevel"/>
    <w:tmpl w:val="0142B71C"/>
    <w:lvl w:ilvl="0" w:tplc="801E604C">
      <w:numFmt w:val="bullet"/>
      <w:lvlText w:val=""/>
      <w:lvlJc w:val="left"/>
      <w:pPr>
        <w:ind w:left="774" w:hanging="565"/>
      </w:pPr>
      <w:rPr>
        <w:rFonts w:ascii="Symbol" w:eastAsia="Symbol" w:hAnsi="Symbol" w:cs="Symbol" w:hint="default"/>
        <w:w w:val="100"/>
        <w:sz w:val="22"/>
        <w:szCs w:val="22"/>
        <w:lang w:val="es-ES" w:eastAsia="en-US" w:bidi="ar-SA"/>
      </w:rPr>
    </w:lvl>
    <w:lvl w:ilvl="1" w:tplc="C0FE5FFE">
      <w:numFmt w:val="bullet"/>
      <w:lvlText w:val="•"/>
      <w:lvlJc w:val="left"/>
      <w:pPr>
        <w:ind w:left="1746" w:hanging="565"/>
      </w:pPr>
      <w:rPr>
        <w:rFonts w:hint="default"/>
        <w:lang w:val="es-ES" w:eastAsia="en-US" w:bidi="ar-SA"/>
      </w:rPr>
    </w:lvl>
    <w:lvl w:ilvl="2" w:tplc="3222B124">
      <w:numFmt w:val="bullet"/>
      <w:lvlText w:val="•"/>
      <w:lvlJc w:val="left"/>
      <w:pPr>
        <w:ind w:left="2712" w:hanging="565"/>
      </w:pPr>
      <w:rPr>
        <w:rFonts w:hint="default"/>
        <w:lang w:val="es-ES" w:eastAsia="en-US" w:bidi="ar-SA"/>
      </w:rPr>
    </w:lvl>
    <w:lvl w:ilvl="3" w:tplc="3252BCEA">
      <w:numFmt w:val="bullet"/>
      <w:lvlText w:val="•"/>
      <w:lvlJc w:val="left"/>
      <w:pPr>
        <w:ind w:left="3678" w:hanging="565"/>
      </w:pPr>
      <w:rPr>
        <w:rFonts w:hint="default"/>
        <w:lang w:val="es-ES" w:eastAsia="en-US" w:bidi="ar-SA"/>
      </w:rPr>
    </w:lvl>
    <w:lvl w:ilvl="4" w:tplc="CBD2D9D2">
      <w:numFmt w:val="bullet"/>
      <w:lvlText w:val="•"/>
      <w:lvlJc w:val="left"/>
      <w:pPr>
        <w:ind w:left="4644" w:hanging="565"/>
      </w:pPr>
      <w:rPr>
        <w:rFonts w:hint="default"/>
        <w:lang w:val="es-ES" w:eastAsia="en-US" w:bidi="ar-SA"/>
      </w:rPr>
    </w:lvl>
    <w:lvl w:ilvl="5" w:tplc="DD6C0488">
      <w:numFmt w:val="bullet"/>
      <w:lvlText w:val="•"/>
      <w:lvlJc w:val="left"/>
      <w:pPr>
        <w:ind w:left="5610" w:hanging="565"/>
      </w:pPr>
      <w:rPr>
        <w:rFonts w:hint="default"/>
        <w:lang w:val="es-ES" w:eastAsia="en-US" w:bidi="ar-SA"/>
      </w:rPr>
    </w:lvl>
    <w:lvl w:ilvl="6" w:tplc="0FA81860">
      <w:numFmt w:val="bullet"/>
      <w:lvlText w:val="•"/>
      <w:lvlJc w:val="left"/>
      <w:pPr>
        <w:ind w:left="6576" w:hanging="565"/>
      </w:pPr>
      <w:rPr>
        <w:rFonts w:hint="default"/>
        <w:lang w:val="es-ES" w:eastAsia="en-US" w:bidi="ar-SA"/>
      </w:rPr>
    </w:lvl>
    <w:lvl w:ilvl="7" w:tplc="6D4C6A6C">
      <w:numFmt w:val="bullet"/>
      <w:lvlText w:val="•"/>
      <w:lvlJc w:val="left"/>
      <w:pPr>
        <w:ind w:left="7542" w:hanging="565"/>
      </w:pPr>
      <w:rPr>
        <w:rFonts w:hint="default"/>
        <w:lang w:val="es-ES" w:eastAsia="en-US" w:bidi="ar-SA"/>
      </w:rPr>
    </w:lvl>
    <w:lvl w:ilvl="8" w:tplc="5222628E">
      <w:numFmt w:val="bullet"/>
      <w:lvlText w:val="•"/>
      <w:lvlJc w:val="left"/>
      <w:pPr>
        <w:ind w:left="8508" w:hanging="565"/>
      </w:pPr>
      <w:rPr>
        <w:rFonts w:hint="default"/>
        <w:lang w:val="es-ES" w:eastAsia="en-US" w:bidi="ar-SA"/>
      </w:rPr>
    </w:lvl>
  </w:abstractNum>
  <w:abstractNum w:abstractNumId="1" w15:restartNumberingAfterBreak="0">
    <w:nsid w:val="28323C01"/>
    <w:multiLevelType w:val="hybridMultilevel"/>
    <w:tmpl w:val="5FD26F86"/>
    <w:lvl w:ilvl="0" w:tplc="D384ED08">
      <w:start w:val="1"/>
      <w:numFmt w:val="decimal"/>
      <w:lvlText w:val="%1."/>
      <w:lvlJc w:val="left"/>
      <w:pPr>
        <w:ind w:left="569" w:hanging="360"/>
      </w:pPr>
      <w:rPr>
        <w:rFonts w:ascii="Verdana" w:eastAsia="Verdana" w:hAnsi="Verdana" w:cs="Verdana" w:hint="default"/>
        <w:b/>
        <w:bCs/>
        <w:spacing w:val="-1"/>
        <w:w w:val="100"/>
        <w:sz w:val="22"/>
        <w:szCs w:val="22"/>
        <w:lang w:val="es-ES" w:eastAsia="en-US" w:bidi="ar-SA"/>
      </w:rPr>
    </w:lvl>
    <w:lvl w:ilvl="1" w:tplc="D63A04F2">
      <w:numFmt w:val="bullet"/>
      <w:lvlText w:val="•"/>
      <w:lvlJc w:val="left"/>
      <w:pPr>
        <w:ind w:left="1548" w:hanging="360"/>
      </w:pPr>
      <w:rPr>
        <w:rFonts w:hint="default"/>
        <w:lang w:val="es-ES" w:eastAsia="en-US" w:bidi="ar-SA"/>
      </w:rPr>
    </w:lvl>
    <w:lvl w:ilvl="2" w:tplc="12C696F6">
      <w:numFmt w:val="bullet"/>
      <w:lvlText w:val="•"/>
      <w:lvlJc w:val="left"/>
      <w:pPr>
        <w:ind w:left="2536" w:hanging="360"/>
      </w:pPr>
      <w:rPr>
        <w:rFonts w:hint="default"/>
        <w:lang w:val="es-ES" w:eastAsia="en-US" w:bidi="ar-SA"/>
      </w:rPr>
    </w:lvl>
    <w:lvl w:ilvl="3" w:tplc="E504686C">
      <w:numFmt w:val="bullet"/>
      <w:lvlText w:val="•"/>
      <w:lvlJc w:val="left"/>
      <w:pPr>
        <w:ind w:left="3524" w:hanging="360"/>
      </w:pPr>
      <w:rPr>
        <w:rFonts w:hint="default"/>
        <w:lang w:val="es-ES" w:eastAsia="en-US" w:bidi="ar-SA"/>
      </w:rPr>
    </w:lvl>
    <w:lvl w:ilvl="4" w:tplc="66B6ADDE">
      <w:numFmt w:val="bullet"/>
      <w:lvlText w:val="•"/>
      <w:lvlJc w:val="left"/>
      <w:pPr>
        <w:ind w:left="4512" w:hanging="360"/>
      </w:pPr>
      <w:rPr>
        <w:rFonts w:hint="default"/>
        <w:lang w:val="es-ES" w:eastAsia="en-US" w:bidi="ar-SA"/>
      </w:rPr>
    </w:lvl>
    <w:lvl w:ilvl="5" w:tplc="950EADB8">
      <w:numFmt w:val="bullet"/>
      <w:lvlText w:val="•"/>
      <w:lvlJc w:val="left"/>
      <w:pPr>
        <w:ind w:left="5500" w:hanging="360"/>
      </w:pPr>
      <w:rPr>
        <w:rFonts w:hint="default"/>
        <w:lang w:val="es-ES" w:eastAsia="en-US" w:bidi="ar-SA"/>
      </w:rPr>
    </w:lvl>
    <w:lvl w:ilvl="6" w:tplc="F8EAEC6E">
      <w:numFmt w:val="bullet"/>
      <w:lvlText w:val="•"/>
      <w:lvlJc w:val="left"/>
      <w:pPr>
        <w:ind w:left="6488" w:hanging="360"/>
      </w:pPr>
      <w:rPr>
        <w:rFonts w:hint="default"/>
        <w:lang w:val="es-ES" w:eastAsia="en-US" w:bidi="ar-SA"/>
      </w:rPr>
    </w:lvl>
    <w:lvl w:ilvl="7" w:tplc="001EE8A0">
      <w:numFmt w:val="bullet"/>
      <w:lvlText w:val="•"/>
      <w:lvlJc w:val="left"/>
      <w:pPr>
        <w:ind w:left="7476" w:hanging="360"/>
      </w:pPr>
      <w:rPr>
        <w:rFonts w:hint="default"/>
        <w:lang w:val="es-ES" w:eastAsia="en-US" w:bidi="ar-SA"/>
      </w:rPr>
    </w:lvl>
    <w:lvl w:ilvl="8" w:tplc="C2967C24">
      <w:numFmt w:val="bullet"/>
      <w:lvlText w:val="•"/>
      <w:lvlJc w:val="left"/>
      <w:pPr>
        <w:ind w:left="8464" w:hanging="360"/>
      </w:pPr>
      <w:rPr>
        <w:rFonts w:hint="default"/>
        <w:lang w:val="es-ES" w:eastAsia="en-US" w:bidi="ar-SA"/>
      </w:rPr>
    </w:lvl>
  </w:abstractNum>
  <w:abstractNum w:abstractNumId="2" w15:restartNumberingAfterBreak="0">
    <w:nsid w:val="28D22E8F"/>
    <w:multiLevelType w:val="hybridMultilevel"/>
    <w:tmpl w:val="CED08FBA"/>
    <w:lvl w:ilvl="0" w:tplc="04090019">
      <w:start w:val="1"/>
      <w:numFmt w:val="lowerLetter"/>
      <w:lvlText w:val="%1."/>
      <w:lvlJc w:val="left"/>
      <w:pPr>
        <w:ind w:left="1494" w:hanging="360"/>
      </w:p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3" w15:restartNumberingAfterBreak="0">
    <w:nsid w:val="2EA66534"/>
    <w:multiLevelType w:val="hybridMultilevel"/>
    <w:tmpl w:val="7AE8ABD6"/>
    <w:lvl w:ilvl="0" w:tplc="B3C4E300">
      <w:start w:val="1"/>
      <w:numFmt w:val="lowerLetter"/>
      <w:lvlText w:val="%1)"/>
      <w:lvlJc w:val="left"/>
      <w:pPr>
        <w:ind w:left="774" w:hanging="565"/>
      </w:pPr>
      <w:rPr>
        <w:rFonts w:ascii="Verdana" w:eastAsia="Verdana" w:hAnsi="Verdana" w:cs="Verdana" w:hint="default"/>
        <w:spacing w:val="-4"/>
        <w:w w:val="100"/>
        <w:sz w:val="22"/>
        <w:szCs w:val="22"/>
        <w:lang w:val="es-ES" w:eastAsia="en-US" w:bidi="ar-SA"/>
      </w:rPr>
    </w:lvl>
    <w:lvl w:ilvl="1" w:tplc="332A5A16">
      <w:numFmt w:val="bullet"/>
      <w:lvlText w:val="•"/>
      <w:lvlJc w:val="left"/>
      <w:pPr>
        <w:ind w:left="1746" w:hanging="565"/>
      </w:pPr>
      <w:rPr>
        <w:rFonts w:hint="default"/>
        <w:lang w:val="es-ES" w:eastAsia="en-US" w:bidi="ar-SA"/>
      </w:rPr>
    </w:lvl>
    <w:lvl w:ilvl="2" w:tplc="996089D6">
      <w:numFmt w:val="bullet"/>
      <w:lvlText w:val="•"/>
      <w:lvlJc w:val="left"/>
      <w:pPr>
        <w:ind w:left="2712" w:hanging="565"/>
      </w:pPr>
      <w:rPr>
        <w:rFonts w:hint="default"/>
        <w:lang w:val="es-ES" w:eastAsia="en-US" w:bidi="ar-SA"/>
      </w:rPr>
    </w:lvl>
    <w:lvl w:ilvl="3" w:tplc="4F700716">
      <w:numFmt w:val="bullet"/>
      <w:lvlText w:val="•"/>
      <w:lvlJc w:val="left"/>
      <w:pPr>
        <w:ind w:left="3678" w:hanging="565"/>
      </w:pPr>
      <w:rPr>
        <w:rFonts w:hint="default"/>
        <w:lang w:val="es-ES" w:eastAsia="en-US" w:bidi="ar-SA"/>
      </w:rPr>
    </w:lvl>
    <w:lvl w:ilvl="4" w:tplc="1B481286">
      <w:numFmt w:val="bullet"/>
      <w:lvlText w:val="•"/>
      <w:lvlJc w:val="left"/>
      <w:pPr>
        <w:ind w:left="4644" w:hanging="565"/>
      </w:pPr>
      <w:rPr>
        <w:rFonts w:hint="default"/>
        <w:lang w:val="es-ES" w:eastAsia="en-US" w:bidi="ar-SA"/>
      </w:rPr>
    </w:lvl>
    <w:lvl w:ilvl="5" w:tplc="ED1CCDAA">
      <w:numFmt w:val="bullet"/>
      <w:lvlText w:val="•"/>
      <w:lvlJc w:val="left"/>
      <w:pPr>
        <w:ind w:left="5610" w:hanging="565"/>
      </w:pPr>
      <w:rPr>
        <w:rFonts w:hint="default"/>
        <w:lang w:val="es-ES" w:eastAsia="en-US" w:bidi="ar-SA"/>
      </w:rPr>
    </w:lvl>
    <w:lvl w:ilvl="6" w:tplc="9D762446">
      <w:numFmt w:val="bullet"/>
      <w:lvlText w:val="•"/>
      <w:lvlJc w:val="left"/>
      <w:pPr>
        <w:ind w:left="6576" w:hanging="565"/>
      </w:pPr>
      <w:rPr>
        <w:rFonts w:hint="default"/>
        <w:lang w:val="es-ES" w:eastAsia="en-US" w:bidi="ar-SA"/>
      </w:rPr>
    </w:lvl>
    <w:lvl w:ilvl="7" w:tplc="0D6E7FEC">
      <w:numFmt w:val="bullet"/>
      <w:lvlText w:val="•"/>
      <w:lvlJc w:val="left"/>
      <w:pPr>
        <w:ind w:left="7542" w:hanging="565"/>
      </w:pPr>
      <w:rPr>
        <w:rFonts w:hint="default"/>
        <w:lang w:val="es-ES" w:eastAsia="en-US" w:bidi="ar-SA"/>
      </w:rPr>
    </w:lvl>
    <w:lvl w:ilvl="8" w:tplc="23467558">
      <w:numFmt w:val="bullet"/>
      <w:lvlText w:val="•"/>
      <w:lvlJc w:val="left"/>
      <w:pPr>
        <w:ind w:left="8508" w:hanging="565"/>
      </w:pPr>
      <w:rPr>
        <w:rFonts w:hint="default"/>
        <w:lang w:val="es-ES" w:eastAsia="en-US" w:bidi="ar-SA"/>
      </w:rPr>
    </w:lvl>
  </w:abstractNum>
  <w:abstractNum w:abstractNumId="4" w15:restartNumberingAfterBreak="0">
    <w:nsid w:val="392C0495"/>
    <w:multiLevelType w:val="hybridMultilevel"/>
    <w:tmpl w:val="6D70D39C"/>
    <w:lvl w:ilvl="0" w:tplc="1E9A3B54">
      <w:start w:val="1"/>
      <w:numFmt w:val="lowerRoman"/>
      <w:lvlText w:val="(%1)"/>
      <w:lvlJc w:val="left"/>
      <w:pPr>
        <w:ind w:left="1440" w:hanging="108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50EE7BCE"/>
    <w:multiLevelType w:val="hybridMultilevel"/>
    <w:tmpl w:val="27B231E2"/>
    <w:lvl w:ilvl="0" w:tplc="2F94AC70">
      <w:start w:val="1"/>
      <w:numFmt w:val="decimal"/>
      <w:lvlText w:val="%1."/>
      <w:lvlJc w:val="left"/>
      <w:pPr>
        <w:ind w:left="720" w:hanging="360"/>
      </w:pPr>
      <w:rPr>
        <w:b/>
        <w:bCs/>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52A14284"/>
    <w:multiLevelType w:val="hybridMultilevel"/>
    <w:tmpl w:val="5636F16C"/>
    <w:lvl w:ilvl="0" w:tplc="BB26287A">
      <w:start w:val="1"/>
      <w:numFmt w:val="lowerLetter"/>
      <w:lvlText w:val="%1)"/>
      <w:lvlJc w:val="left"/>
      <w:pPr>
        <w:ind w:left="1134" w:hanging="360"/>
      </w:pPr>
      <w:rPr>
        <w:rFonts w:hint="default"/>
      </w:rPr>
    </w:lvl>
    <w:lvl w:ilvl="1" w:tplc="04090019" w:tentative="1">
      <w:start w:val="1"/>
      <w:numFmt w:val="lowerLetter"/>
      <w:lvlText w:val="%2."/>
      <w:lvlJc w:val="left"/>
      <w:pPr>
        <w:ind w:left="1854" w:hanging="360"/>
      </w:pPr>
    </w:lvl>
    <w:lvl w:ilvl="2" w:tplc="0409001B" w:tentative="1">
      <w:start w:val="1"/>
      <w:numFmt w:val="lowerRoman"/>
      <w:lvlText w:val="%3."/>
      <w:lvlJc w:val="right"/>
      <w:pPr>
        <w:ind w:left="2574" w:hanging="180"/>
      </w:pPr>
    </w:lvl>
    <w:lvl w:ilvl="3" w:tplc="0409000F" w:tentative="1">
      <w:start w:val="1"/>
      <w:numFmt w:val="decimal"/>
      <w:lvlText w:val="%4."/>
      <w:lvlJc w:val="left"/>
      <w:pPr>
        <w:ind w:left="3294" w:hanging="360"/>
      </w:pPr>
    </w:lvl>
    <w:lvl w:ilvl="4" w:tplc="04090019" w:tentative="1">
      <w:start w:val="1"/>
      <w:numFmt w:val="lowerLetter"/>
      <w:lvlText w:val="%5."/>
      <w:lvlJc w:val="left"/>
      <w:pPr>
        <w:ind w:left="4014" w:hanging="360"/>
      </w:pPr>
    </w:lvl>
    <w:lvl w:ilvl="5" w:tplc="0409001B" w:tentative="1">
      <w:start w:val="1"/>
      <w:numFmt w:val="lowerRoman"/>
      <w:lvlText w:val="%6."/>
      <w:lvlJc w:val="right"/>
      <w:pPr>
        <w:ind w:left="4734" w:hanging="180"/>
      </w:pPr>
    </w:lvl>
    <w:lvl w:ilvl="6" w:tplc="0409000F" w:tentative="1">
      <w:start w:val="1"/>
      <w:numFmt w:val="decimal"/>
      <w:lvlText w:val="%7."/>
      <w:lvlJc w:val="left"/>
      <w:pPr>
        <w:ind w:left="5454" w:hanging="360"/>
      </w:pPr>
    </w:lvl>
    <w:lvl w:ilvl="7" w:tplc="04090019" w:tentative="1">
      <w:start w:val="1"/>
      <w:numFmt w:val="lowerLetter"/>
      <w:lvlText w:val="%8."/>
      <w:lvlJc w:val="left"/>
      <w:pPr>
        <w:ind w:left="6174" w:hanging="360"/>
      </w:pPr>
    </w:lvl>
    <w:lvl w:ilvl="8" w:tplc="0409001B" w:tentative="1">
      <w:start w:val="1"/>
      <w:numFmt w:val="lowerRoman"/>
      <w:lvlText w:val="%9."/>
      <w:lvlJc w:val="right"/>
      <w:pPr>
        <w:ind w:left="6894" w:hanging="180"/>
      </w:pPr>
    </w:lvl>
  </w:abstractNum>
  <w:num w:numId="1">
    <w:abstractNumId w:val="3"/>
  </w:num>
  <w:num w:numId="2">
    <w:abstractNumId w:val="1"/>
  </w:num>
  <w:num w:numId="3">
    <w:abstractNumId w:val="0"/>
  </w:num>
  <w:num w:numId="4">
    <w:abstractNumId w:val="5"/>
  </w:num>
  <w:num w:numId="5">
    <w:abstractNumId w:val="2"/>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4071"/>
    <w:rsid w:val="00000974"/>
    <w:rsid w:val="00013A89"/>
    <w:rsid w:val="00054CD4"/>
    <w:rsid w:val="00061390"/>
    <w:rsid w:val="00085DD5"/>
    <w:rsid w:val="00095BC7"/>
    <w:rsid w:val="00121450"/>
    <w:rsid w:val="00134071"/>
    <w:rsid w:val="00176536"/>
    <w:rsid w:val="001B0AFA"/>
    <w:rsid w:val="001B3D71"/>
    <w:rsid w:val="001B64F0"/>
    <w:rsid w:val="002357EE"/>
    <w:rsid w:val="0026437F"/>
    <w:rsid w:val="002935B1"/>
    <w:rsid w:val="002A3F25"/>
    <w:rsid w:val="003233BB"/>
    <w:rsid w:val="00333D60"/>
    <w:rsid w:val="00377A8A"/>
    <w:rsid w:val="00382595"/>
    <w:rsid w:val="00393D7D"/>
    <w:rsid w:val="0041627C"/>
    <w:rsid w:val="00467EFF"/>
    <w:rsid w:val="0049190F"/>
    <w:rsid w:val="00533634"/>
    <w:rsid w:val="0055610A"/>
    <w:rsid w:val="005912D4"/>
    <w:rsid w:val="00596B0C"/>
    <w:rsid w:val="00612C4E"/>
    <w:rsid w:val="006746A4"/>
    <w:rsid w:val="00694C4F"/>
    <w:rsid w:val="006B47D3"/>
    <w:rsid w:val="0072141C"/>
    <w:rsid w:val="00726407"/>
    <w:rsid w:val="0079144F"/>
    <w:rsid w:val="007C278C"/>
    <w:rsid w:val="007E4916"/>
    <w:rsid w:val="00831B1E"/>
    <w:rsid w:val="0085578C"/>
    <w:rsid w:val="008C0CE8"/>
    <w:rsid w:val="008C7BEA"/>
    <w:rsid w:val="008D3F44"/>
    <w:rsid w:val="00906A94"/>
    <w:rsid w:val="00913C80"/>
    <w:rsid w:val="00943C0B"/>
    <w:rsid w:val="009508BF"/>
    <w:rsid w:val="00962DEB"/>
    <w:rsid w:val="00975C9C"/>
    <w:rsid w:val="0098306F"/>
    <w:rsid w:val="00991B15"/>
    <w:rsid w:val="00A43B51"/>
    <w:rsid w:val="00AA3617"/>
    <w:rsid w:val="00B071F3"/>
    <w:rsid w:val="00B11598"/>
    <w:rsid w:val="00BC1D89"/>
    <w:rsid w:val="00BF0E78"/>
    <w:rsid w:val="00CE2AC8"/>
    <w:rsid w:val="00D72267"/>
    <w:rsid w:val="00D97368"/>
    <w:rsid w:val="00E95410"/>
    <w:rsid w:val="00EA06A6"/>
    <w:rsid w:val="00F06119"/>
    <w:rsid w:val="00F34431"/>
    <w:rsid w:val="00FE212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743D98"/>
  <w15:docId w15:val="{381564F5-E2E1-4FAC-92A4-C10B06208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71F3"/>
    <w:rPr>
      <w:rFonts w:ascii="Verdana" w:eastAsia="Verdana" w:hAnsi="Verdana" w:cs="Verdana"/>
      <w:lang w:val="es-ES"/>
    </w:rPr>
  </w:style>
  <w:style w:type="paragraph" w:styleId="Ttulo1">
    <w:name w:val="heading 1"/>
    <w:basedOn w:val="Normal"/>
    <w:uiPriority w:val="9"/>
    <w:qFormat/>
    <w:pPr>
      <w:ind w:left="108" w:right="261"/>
      <w:jc w:val="center"/>
      <w:outlineLvl w:val="0"/>
    </w:pPr>
    <w:rPr>
      <w:b/>
      <w:bC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jc w:val="both"/>
    </w:pPr>
  </w:style>
  <w:style w:type="paragraph" w:styleId="Prrafodelista">
    <w:name w:val="List Paragraph"/>
    <w:basedOn w:val="Normal"/>
    <w:uiPriority w:val="34"/>
    <w:qFormat/>
    <w:pPr>
      <w:ind w:left="774" w:right="262" w:hanging="565"/>
      <w:jc w:val="both"/>
    </w:pPr>
  </w:style>
  <w:style w:type="paragraph" w:customStyle="1" w:styleId="TableParagraph">
    <w:name w:val="Table Paragraph"/>
    <w:basedOn w:val="Normal"/>
    <w:uiPriority w:val="1"/>
    <w:qFormat/>
  </w:style>
  <w:style w:type="paragraph" w:styleId="Revisin">
    <w:name w:val="Revision"/>
    <w:hidden/>
    <w:uiPriority w:val="99"/>
    <w:semiHidden/>
    <w:rsid w:val="0055610A"/>
    <w:pPr>
      <w:widowControl/>
      <w:autoSpaceDE/>
      <w:autoSpaceDN/>
    </w:pPr>
    <w:rPr>
      <w:rFonts w:ascii="Verdana" w:eastAsia="Verdana" w:hAnsi="Verdana" w:cs="Verdana"/>
      <w:lang w:val="es-ES"/>
    </w:rPr>
  </w:style>
  <w:style w:type="character" w:styleId="Refdecomentario">
    <w:name w:val="annotation reference"/>
    <w:basedOn w:val="Fuentedeprrafopredeter"/>
    <w:uiPriority w:val="99"/>
    <w:semiHidden/>
    <w:unhideWhenUsed/>
    <w:rsid w:val="0041627C"/>
    <w:rPr>
      <w:sz w:val="16"/>
      <w:szCs w:val="16"/>
    </w:rPr>
  </w:style>
  <w:style w:type="paragraph" w:styleId="Textocomentario">
    <w:name w:val="annotation text"/>
    <w:basedOn w:val="Normal"/>
    <w:link w:val="TextocomentarioCar"/>
    <w:uiPriority w:val="99"/>
    <w:semiHidden/>
    <w:unhideWhenUsed/>
    <w:rsid w:val="0041627C"/>
    <w:rPr>
      <w:sz w:val="20"/>
      <w:szCs w:val="20"/>
    </w:rPr>
  </w:style>
  <w:style w:type="character" w:customStyle="1" w:styleId="TextocomentarioCar">
    <w:name w:val="Texto comentario Car"/>
    <w:basedOn w:val="Fuentedeprrafopredeter"/>
    <w:link w:val="Textocomentario"/>
    <w:uiPriority w:val="99"/>
    <w:semiHidden/>
    <w:rsid w:val="0041627C"/>
    <w:rPr>
      <w:rFonts w:ascii="Verdana" w:eastAsia="Verdana" w:hAnsi="Verdana" w:cs="Verdana"/>
      <w:sz w:val="20"/>
      <w:szCs w:val="20"/>
      <w:lang w:val="es-ES"/>
    </w:rPr>
  </w:style>
  <w:style w:type="paragraph" w:styleId="Asuntodelcomentario">
    <w:name w:val="annotation subject"/>
    <w:basedOn w:val="Textocomentario"/>
    <w:next w:val="Textocomentario"/>
    <w:link w:val="AsuntodelcomentarioCar"/>
    <w:uiPriority w:val="99"/>
    <w:semiHidden/>
    <w:unhideWhenUsed/>
    <w:rsid w:val="0041627C"/>
    <w:rPr>
      <w:b/>
      <w:bCs/>
    </w:rPr>
  </w:style>
  <w:style w:type="character" w:customStyle="1" w:styleId="AsuntodelcomentarioCar">
    <w:name w:val="Asunto del comentario Car"/>
    <w:basedOn w:val="TextocomentarioCar"/>
    <w:link w:val="Asuntodelcomentario"/>
    <w:uiPriority w:val="99"/>
    <w:semiHidden/>
    <w:rsid w:val="0041627C"/>
    <w:rPr>
      <w:rFonts w:ascii="Verdana" w:eastAsia="Verdana" w:hAnsi="Verdana" w:cs="Verdana"/>
      <w:b/>
      <w:bCs/>
      <w:sz w:val="20"/>
      <w:szCs w:val="20"/>
      <w:lang w:val="es-ES"/>
    </w:rPr>
  </w:style>
  <w:style w:type="paragraph" w:styleId="Encabezado">
    <w:name w:val="header"/>
    <w:basedOn w:val="Normal"/>
    <w:link w:val="EncabezadoCar"/>
    <w:uiPriority w:val="99"/>
    <w:unhideWhenUsed/>
    <w:rsid w:val="00726407"/>
    <w:pPr>
      <w:tabs>
        <w:tab w:val="center" w:pos="4680"/>
        <w:tab w:val="right" w:pos="9360"/>
      </w:tabs>
    </w:pPr>
  </w:style>
  <w:style w:type="character" w:customStyle="1" w:styleId="EncabezadoCar">
    <w:name w:val="Encabezado Car"/>
    <w:basedOn w:val="Fuentedeprrafopredeter"/>
    <w:link w:val="Encabezado"/>
    <w:uiPriority w:val="99"/>
    <w:rsid w:val="00726407"/>
    <w:rPr>
      <w:rFonts w:ascii="Verdana" w:eastAsia="Verdana" w:hAnsi="Verdana" w:cs="Verdana"/>
      <w:lang w:val="es-ES"/>
    </w:rPr>
  </w:style>
  <w:style w:type="paragraph" w:styleId="Piedepgina">
    <w:name w:val="footer"/>
    <w:basedOn w:val="Normal"/>
    <w:link w:val="PiedepginaCar"/>
    <w:uiPriority w:val="99"/>
    <w:unhideWhenUsed/>
    <w:rsid w:val="00726407"/>
    <w:pPr>
      <w:tabs>
        <w:tab w:val="center" w:pos="4680"/>
        <w:tab w:val="right" w:pos="9360"/>
      </w:tabs>
    </w:pPr>
  </w:style>
  <w:style w:type="character" w:customStyle="1" w:styleId="PiedepginaCar">
    <w:name w:val="Pie de página Car"/>
    <w:basedOn w:val="Fuentedeprrafopredeter"/>
    <w:link w:val="Piedepgina"/>
    <w:uiPriority w:val="99"/>
    <w:rsid w:val="00726407"/>
    <w:rPr>
      <w:rFonts w:ascii="Verdana" w:eastAsia="Verdana" w:hAnsi="Verdana" w:cs="Verdana"/>
      <w:lang w:val="es-ES"/>
    </w:rPr>
  </w:style>
  <w:style w:type="table" w:styleId="Tablaconcuadrcula">
    <w:name w:val="Table Grid"/>
    <w:basedOn w:val="Tablanormal"/>
    <w:uiPriority w:val="39"/>
    <w:rsid w:val="00377A8A"/>
    <w:pPr>
      <w:widowControl/>
      <w:autoSpaceDE/>
      <w:autoSpaceDN/>
    </w:pPr>
    <w:rPr>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943C0B"/>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521922">
      <w:bodyDiv w:val="1"/>
      <w:marLeft w:val="0"/>
      <w:marRight w:val="0"/>
      <w:marTop w:val="0"/>
      <w:marBottom w:val="0"/>
      <w:divBdr>
        <w:top w:val="none" w:sz="0" w:space="0" w:color="auto"/>
        <w:left w:val="none" w:sz="0" w:space="0" w:color="auto"/>
        <w:bottom w:val="none" w:sz="0" w:space="0" w:color="auto"/>
        <w:right w:val="none" w:sz="0" w:space="0" w:color="auto"/>
      </w:divBdr>
    </w:div>
    <w:div w:id="347029489">
      <w:bodyDiv w:val="1"/>
      <w:marLeft w:val="0"/>
      <w:marRight w:val="0"/>
      <w:marTop w:val="0"/>
      <w:marBottom w:val="0"/>
      <w:divBdr>
        <w:top w:val="none" w:sz="0" w:space="0" w:color="auto"/>
        <w:left w:val="none" w:sz="0" w:space="0" w:color="auto"/>
        <w:bottom w:val="none" w:sz="0" w:space="0" w:color="auto"/>
        <w:right w:val="none" w:sz="0" w:space="0" w:color="auto"/>
      </w:divBdr>
    </w:div>
    <w:div w:id="491412918">
      <w:bodyDiv w:val="1"/>
      <w:marLeft w:val="0"/>
      <w:marRight w:val="0"/>
      <w:marTop w:val="0"/>
      <w:marBottom w:val="0"/>
      <w:divBdr>
        <w:top w:val="none" w:sz="0" w:space="0" w:color="auto"/>
        <w:left w:val="none" w:sz="0" w:space="0" w:color="auto"/>
        <w:bottom w:val="none" w:sz="0" w:space="0" w:color="auto"/>
        <w:right w:val="none" w:sz="0" w:space="0" w:color="auto"/>
      </w:divBdr>
    </w:div>
    <w:div w:id="912473918">
      <w:bodyDiv w:val="1"/>
      <w:marLeft w:val="0"/>
      <w:marRight w:val="0"/>
      <w:marTop w:val="0"/>
      <w:marBottom w:val="0"/>
      <w:divBdr>
        <w:top w:val="none" w:sz="0" w:space="0" w:color="auto"/>
        <w:left w:val="none" w:sz="0" w:space="0" w:color="auto"/>
        <w:bottom w:val="none" w:sz="0" w:space="0" w:color="auto"/>
        <w:right w:val="none" w:sz="0" w:space="0" w:color="auto"/>
      </w:divBdr>
    </w:div>
    <w:div w:id="1014646144">
      <w:bodyDiv w:val="1"/>
      <w:marLeft w:val="0"/>
      <w:marRight w:val="0"/>
      <w:marTop w:val="0"/>
      <w:marBottom w:val="0"/>
      <w:divBdr>
        <w:top w:val="none" w:sz="0" w:space="0" w:color="auto"/>
        <w:left w:val="none" w:sz="0" w:space="0" w:color="auto"/>
        <w:bottom w:val="none" w:sz="0" w:space="0" w:color="auto"/>
        <w:right w:val="none" w:sz="0" w:space="0" w:color="auto"/>
      </w:divBdr>
    </w:div>
    <w:div w:id="1075012036">
      <w:bodyDiv w:val="1"/>
      <w:marLeft w:val="0"/>
      <w:marRight w:val="0"/>
      <w:marTop w:val="0"/>
      <w:marBottom w:val="0"/>
      <w:divBdr>
        <w:top w:val="none" w:sz="0" w:space="0" w:color="auto"/>
        <w:left w:val="none" w:sz="0" w:space="0" w:color="auto"/>
        <w:bottom w:val="none" w:sz="0" w:space="0" w:color="auto"/>
        <w:right w:val="none" w:sz="0" w:space="0" w:color="auto"/>
      </w:divBdr>
    </w:div>
    <w:div w:id="1166214386">
      <w:bodyDiv w:val="1"/>
      <w:marLeft w:val="0"/>
      <w:marRight w:val="0"/>
      <w:marTop w:val="0"/>
      <w:marBottom w:val="0"/>
      <w:divBdr>
        <w:top w:val="none" w:sz="0" w:space="0" w:color="auto"/>
        <w:left w:val="none" w:sz="0" w:space="0" w:color="auto"/>
        <w:bottom w:val="none" w:sz="0" w:space="0" w:color="auto"/>
        <w:right w:val="none" w:sz="0" w:space="0" w:color="auto"/>
      </w:divBdr>
    </w:div>
    <w:div w:id="1425103396">
      <w:bodyDiv w:val="1"/>
      <w:marLeft w:val="0"/>
      <w:marRight w:val="0"/>
      <w:marTop w:val="0"/>
      <w:marBottom w:val="0"/>
      <w:divBdr>
        <w:top w:val="none" w:sz="0" w:space="0" w:color="auto"/>
        <w:left w:val="none" w:sz="0" w:space="0" w:color="auto"/>
        <w:bottom w:val="none" w:sz="0" w:space="0" w:color="auto"/>
        <w:right w:val="none" w:sz="0" w:space="0" w:color="auto"/>
      </w:divBdr>
    </w:div>
    <w:div w:id="1445806855">
      <w:bodyDiv w:val="1"/>
      <w:marLeft w:val="0"/>
      <w:marRight w:val="0"/>
      <w:marTop w:val="0"/>
      <w:marBottom w:val="0"/>
      <w:divBdr>
        <w:top w:val="none" w:sz="0" w:space="0" w:color="auto"/>
        <w:left w:val="none" w:sz="0" w:space="0" w:color="auto"/>
        <w:bottom w:val="none" w:sz="0" w:space="0" w:color="auto"/>
        <w:right w:val="none" w:sz="0" w:space="0" w:color="auto"/>
      </w:divBdr>
    </w:div>
    <w:div w:id="1826386514">
      <w:bodyDiv w:val="1"/>
      <w:marLeft w:val="0"/>
      <w:marRight w:val="0"/>
      <w:marTop w:val="0"/>
      <w:marBottom w:val="0"/>
      <w:divBdr>
        <w:top w:val="none" w:sz="0" w:space="0" w:color="auto"/>
        <w:left w:val="none" w:sz="0" w:space="0" w:color="auto"/>
        <w:bottom w:val="none" w:sz="0" w:space="0" w:color="auto"/>
        <w:right w:val="none" w:sz="0" w:space="0" w:color="auto"/>
      </w:divBdr>
    </w:div>
    <w:div w:id="2003006396">
      <w:bodyDiv w:val="1"/>
      <w:marLeft w:val="0"/>
      <w:marRight w:val="0"/>
      <w:marTop w:val="0"/>
      <w:marBottom w:val="0"/>
      <w:divBdr>
        <w:top w:val="none" w:sz="0" w:space="0" w:color="auto"/>
        <w:left w:val="none" w:sz="0" w:space="0" w:color="auto"/>
        <w:bottom w:val="none" w:sz="0" w:space="0" w:color="auto"/>
        <w:right w:val="none" w:sz="0" w:space="0" w:color="auto"/>
      </w:divBdr>
    </w:div>
    <w:div w:id="2007661146">
      <w:bodyDiv w:val="1"/>
      <w:marLeft w:val="0"/>
      <w:marRight w:val="0"/>
      <w:marTop w:val="0"/>
      <w:marBottom w:val="0"/>
      <w:divBdr>
        <w:top w:val="none" w:sz="0" w:space="0" w:color="auto"/>
        <w:left w:val="none" w:sz="0" w:space="0" w:color="auto"/>
        <w:bottom w:val="none" w:sz="0" w:space="0" w:color="auto"/>
        <w:right w:val="none" w:sz="0" w:space="0" w:color="auto"/>
      </w:divBdr>
    </w:div>
    <w:div w:id="2019769867">
      <w:bodyDiv w:val="1"/>
      <w:marLeft w:val="0"/>
      <w:marRight w:val="0"/>
      <w:marTop w:val="0"/>
      <w:marBottom w:val="0"/>
      <w:divBdr>
        <w:top w:val="none" w:sz="0" w:space="0" w:color="auto"/>
        <w:left w:val="none" w:sz="0" w:space="0" w:color="auto"/>
        <w:bottom w:val="none" w:sz="0" w:space="0" w:color="auto"/>
        <w:right w:val="none" w:sz="0" w:space="0" w:color="auto"/>
      </w:divBdr>
    </w:div>
    <w:div w:id="21180598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82A344-F569-4EFC-8E1D-E16A1110CC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2876</Words>
  <Characters>16396</Characters>
  <Application>Microsoft Office Word</Application>
  <DocSecurity>0</DocSecurity>
  <Lines>136</Lines>
  <Paragraphs>38</Paragraphs>
  <ScaleCrop>false</ScaleCrop>
  <HeadingPairs>
    <vt:vector size="2" baseType="variant">
      <vt:variant>
        <vt:lpstr>Título</vt:lpstr>
      </vt:variant>
      <vt:variant>
        <vt:i4>1</vt:i4>
      </vt:variant>
    </vt:vector>
  </HeadingPairs>
  <TitlesOfParts>
    <vt:vector size="1" baseType="lpstr">
      <vt:lpstr>Microsoft Word - ACUERDO DE CONFIDENCIALIDAD - FORMATO.docx</vt:lpstr>
    </vt:vector>
  </TitlesOfParts>
  <Company/>
  <LinksUpToDate>false</LinksUpToDate>
  <CharactersWithSpaces>19234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ACUERDO DE CONFIDENCIALIDAD - FORMATO.docx</dc:title>
  <dc:creator>Paula A. Florez F.</dc:creator>
  <cp:lastModifiedBy>AZC</cp:lastModifiedBy>
  <cp:revision>2</cp:revision>
  <dcterms:created xsi:type="dcterms:W3CDTF">2025-06-06T18:33:00Z</dcterms:created>
  <dcterms:modified xsi:type="dcterms:W3CDTF">2025-06-06T18:33:00Z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2023-03-22T00:00:00Z</vt:filetime>
  </property>
  <property fmtid="{D5CDD505-2E9C-101B-9397-08002B2CF9AE}" pid="3" name="Creator">
    <vt:lpwstr>Word</vt:lpwstr>
  </property>
  <property fmtid="{D5CDD505-2E9C-101B-9397-08002B2CF9AE}" pid="4" name="LastSaved">
    <vt:filetime>2023-03-29T00:00:00Z</vt:filetime>
  </property>
</Properties>
</file>